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938"/>
      </w:tblGrid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Faculty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Engineering in Foreign Languages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Field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B35BD1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Specialization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B35BD1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Study period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lang w:val="en-GB"/>
              </w:rPr>
              <w:t>4 years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Education form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lang w:val="en-GB"/>
              </w:rPr>
              <w:t xml:space="preserve">Civil Engineer </w:t>
            </w:r>
          </w:p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Full-time instruction in ENGLISH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U02.07.ICV.IZ.L16</w:t>
            </w:r>
          </w:p>
        </w:tc>
      </w:tr>
    </w:tbl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  <w:r w:rsidRPr="00B35BD1">
        <w:rPr>
          <w:b/>
          <w:bCs/>
          <w:sz w:val="32"/>
          <w:szCs w:val="32"/>
          <w:lang w:val="en-GB"/>
        </w:rPr>
        <w:t>STUDY PROGRAMME</w:t>
      </w: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C45A3C" w:rsidRDefault="00C45A3C" w:rsidP="00C45A3C">
      <w:pPr>
        <w:rPr>
          <w:lang w:val="en-GB"/>
        </w:rPr>
      </w:pPr>
      <w:r>
        <w:rPr>
          <w:lang w:val="en-GB"/>
        </w:rPr>
        <w:t>Notations: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C- </w:t>
      </w:r>
      <w:proofErr w:type="gramStart"/>
      <w:r>
        <w:rPr>
          <w:lang w:val="en-GB"/>
        </w:rPr>
        <w:t>course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S- </w:t>
      </w:r>
      <w:proofErr w:type="gramStart"/>
      <w:r>
        <w:rPr>
          <w:lang w:val="en-GB"/>
        </w:rPr>
        <w:t>seminar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L- </w:t>
      </w:r>
      <w:proofErr w:type="gramStart"/>
      <w:r>
        <w:rPr>
          <w:lang w:val="en-GB"/>
        </w:rPr>
        <w:t>laboratory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P- </w:t>
      </w:r>
      <w:proofErr w:type="gramStart"/>
      <w:r>
        <w:rPr>
          <w:lang w:val="en-GB"/>
        </w:rPr>
        <w:t>project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IS</w:t>
      </w:r>
      <w:proofErr w:type="gramStart"/>
      <w:r>
        <w:rPr>
          <w:lang w:val="en-GB"/>
        </w:rPr>
        <w:t>-  individual</w:t>
      </w:r>
      <w:proofErr w:type="gramEnd"/>
      <w:r>
        <w:rPr>
          <w:lang w:val="en-GB"/>
        </w:rPr>
        <w:t xml:space="preserve"> study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TH- total hours per week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CR- ECTS credits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EC – elective course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E- </w:t>
      </w:r>
      <w:proofErr w:type="gramStart"/>
      <w:r>
        <w:rPr>
          <w:lang w:val="en-GB"/>
        </w:rPr>
        <w:t>exam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Co- colloquy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P/F- Passed / Failed</w:t>
      </w:r>
    </w:p>
    <w:p w:rsidR="00C45A3C" w:rsidRDefault="00C45A3C" w:rsidP="00C45A3C">
      <w:pPr>
        <w:ind w:firstLine="720"/>
        <w:rPr>
          <w:lang w:val="en-GB"/>
        </w:rPr>
      </w:pPr>
    </w:p>
    <w:p w:rsidR="00C45A3C" w:rsidRDefault="00C45A3C" w:rsidP="00C45A3C">
      <w:pPr>
        <w:rPr>
          <w:lang w:val="en-GB"/>
        </w:rPr>
      </w:pPr>
      <w:r>
        <w:rPr>
          <w:lang w:val="en-GB"/>
        </w:rPr>
        <w:t xml:space="preserve">Course code: 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1÷8 – semester number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DF – fundamental course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DD – course within the domain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DC – complementary course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DS – specialty course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PP – psycho-pedagogic training course (only in Romanian)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OB – compulsory course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OP – elective course (is active only the one selected by the majority of students) </w:t>
      </w:r>
    </w:p>
    <w:p w:rsidR="00C45A3C" w:rsidRDefault="00C45A3C" w:rsidP="00C45A3C">
      <w:pPr>
        <w:ind w:left="1134" w:hanging="414"/>
        <w:rPr>
          <w:lang w:val="en-GB"/>
        </w:rPr>
      </w:pPr>
      <w:r>
        <w:rPr>
          <w:lang w:val="en-GB"/>
        </w:rPr>
        <w:t xml:space="preserve">FC – facultative course (active only if requested by a sufficient number of students) </w:t>
      </w:r>
    </w:p>
    <w:p w:rsidR="002176DA" w:rsidRPr="00B35BD1" w:rsidRDefault="007D4D05" w:rsidP="00C45A3C">
      <w:pPr>
        <w:ind w:firstLine="720"/>
        <w:rPr>
          <w:sz w:val="32"/>
          <w:szCs w:val="32"/>
        </w:rPr>
      </w:pPr>
      <w:r>
        <w:rPr>
          <w:lang w:val="en-GB"/>
        </w:rPr>
        <w:t>1÷65</w:t>
      </w:r>
      <w:r w:rsidR="00C45A3C">
        <w:rPr>
          <w:lang w:val="en-GB"/>
        </w:rPr>
        <w:t xml:space="preserve"> – course number</w:t>
      </w:r>
      <w:r w:rsidR="00C45A3C" w:rsidRPr="00B35BD1">
        <w:rPr>
          <w:sz w:val="32"/>
          <w:szCs w:val="32"/>
        </w:rPr>
        <w:t xml:space="preserve"> </w:t>
      </w:r>
      <w:r w:rsidR="002176DA" w:rsidRPr="00B35BD1">
        <w:rPr>
          <w:sz w:val="32"/>
          <w:szCs w:val="32"/>
        </w:rPr>
        <w:br w:type="page"/>
      </w:r>
    </w:p>
    <w:tbl>
      <w:tblPr>
        <w:tblpPr w:leftFromText="141" w:rightFromText="141" w:horzAnchor="margin" w:tblpXSpec="center" w:tblpY="-1140"/>
        <w:tblW w:w="11037" w:type="dxa"/>
        <w:tblLook w:val="0000" w:firstRow="0" w:lastRow="0" w:firstColumn="0" w:lastColumn="0" w:noHBand="0" w:noVBand="0"/>
      </w:tblPr>
      <w:tblGrid>
        <w:gridCol w:w="569"/>
        <w:gridCol w:w="164"/>
        <w:gridCol w:w="2947"/>
        <w:gridCol w:w="216"/>
        <w:gridCol w:w="1176"/>
        <w:gridCol w:w="273"/>
        <w:gridCol w:w="281"/>
        <w:gridCol w:w="216"/>
        <w:gridCol w:w="280"/>
        <w:gridCol w:w="219"/>
        <w:gridCol w:w="365"/>
        <w:gridCol w:w="219"/>
        <w:gridCol w:w="365"/>
        <w:gridCol w:w="219"/>
        <w:gridCol w:w="365"/>
        <w:gridCol w:w="219"/>
        <w:gridCol w:w="379"/>
        <w:gridCol w:w="219"/>
        <w:gridCol w:w="584"/>
        <w:gridCol w:w="219"/>
        <w:gridCol w:w="1214"/>
        <w:gridCol w:w="329"/>
      </w:tblGrid>
      <w:tr w:rsidR="00E91E0B" w:rsidRPr="00B35BD1" w:rsidTr="00981309">
        <w:trPr>
          <w:gridAfter w:val="1"/>
          <w:wAfter w:w="329" w:type="dxa"/>
          <w:trHeight w:val="396"/>
        </w:trPr>
        <w:tc>
          <w:tcPr>
            <w:tcW w:w="1070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Pr="00B35BD1" w:rsidRDefault="00E91E0B" w:rsidP="00981309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1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st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456D27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267FE6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(201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7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-1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8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2176DA" w:rsidRPr="00B35BD1" w:rsidRDefault="002176DA" w:rsidP="00981309">
            <w:pPr>
              <w:rPr>
                <w:u w:val="single"/>
                <w:lang w:val="en-GB"/>
              </w:rPr>
            </w:pPr>
          </w:p>
        </w:tc>
      </w:tr>
      <w:tr w:rsidR="00E91E0B" w:rsidRPr="00B35BD1" w:rsidTr="00981309">
        <w:trPr>
          <w:gridAfter w:val="1"/>
          <w:wAfter w:w="329" w:type="dxa"/>
          <w:trHeight w:val="375"/>
        </w:trPr>
        <w:tc>
          <w:tcPr>
            <w:tcW w:w="107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B35BD1" w:rsidRDefault="00E91E0B" w:rsidP="00981309">
            <w:pPr>
              <w:rPr>
                <w:b/>
                <w:bCs/>
                <w:lang w:val="en-GB"/>
              </w:rPr>
            </w:pPr>
            <w:r w:rsidRPr="00B35BD1">
              <w:rPr>
                <w:b/>
                <w:bCs/>
                <w:lang w:val="en-GB"/>
              </w:rPr>
              <w:t>1</w:t>
            </w:r>
            <w:r w:rsidRPr="00B35BD1">
              <w:rPr>
                <w:b/>
                <w:bCs/>
                <w:vertAlign w:val="superscript"/>
                <w:lang w:val="en-GB"/>
              </w:rPr>
              <w:t>st</w:t>
            </w:r>
            <w:r w:rsidRPr="00B35BD1">
              <w:rPr>
                <w:b/>
                <w:bCs/>
                <w:lang w:val="en-GB"/>
              </w:rPr>
              <w:t xml:space="preserve"> Semester – 30 ECTS (14 weeks)</w:t>
            </w:r>
          </w:p>
        </w:tc>
      </w:tr>
      <w:tr w:rsidR="00E91E0B" w:rsidRPr="00B35BD1" w:rsidTr="00981309">
        <w:trPr>
          <w:gridAfter w:val="1"/>
          <w:wAfter w:w="329" w:type="dxa"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9813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383725" w:rsidRPr="00B35BD1" w:rsidTr="00981309">
        <w:trPr>
          <w:gridAfter w:val="1"/>
          <w:wAfter w:w="329" w:type="dxa"/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Linear algebra and Analytical geometry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1.DF.OB01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E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Analysis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1.DF.OB02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E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Descriptive geometry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1.DF.OB03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E</w:t>
            </w:r>
          </w:p>
        </w:tc>
      </w:tr>
      <w:tr w:rsidR="00383725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Chemistry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1.DF.OB04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E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Computer science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1.DF.OB05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383725" w:rsidP="00981309">
            <w:pPr>
              <w:jc w:val="center"/>
            </w:pPr>
            <w: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Co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Surveying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1.DD.OB06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383725" w:rsidP="00981309">
            <w:pPr>
              <w:jc w:val="center"/>
            </w:pPr>
            <w: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E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Humanity course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1.DC.OB07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Co</w:t>
            </w:r>
          </w:p>
        </w:tc>
      </w:tr>
      <w:tr w:rsidR="00D00C53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1.DC.OB08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981309">
            <w:pPr>
              <w:jc w:val="center"/>
            </w:pPr>
            <w:r w:rsidRPr="00B35BD1">
              <w:t>Co</w:t>
            </w:r>
          </w:p>
        </w:tc>
      </w:tr>
      <w:tr w:rsidR="00383725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1.DC.OB09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25" w:rsidRPr="00B35BD1" w:rsidRDefault="00383725" w:rsidP="00383725">
            <w:pPr>
              <w:jc w:val="center"/>
            </w:pPr>
            <w:r w:rsidRPr="00B35BD1">
              <w:t> 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383725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rPr>
                <w:sz w:val="22"/>
                <w:szCs w:val="22"/>
              </w:rPr>
            </w:pPr>
            <w:r w:rsidRPr="00383725">
              <w:rPr>
                <w:sz w:val="22"/>
                <w:szCs w:val="22"/>
              </w:rPr>
              <w:t>Introduction in Civil Engineering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  <w:r w:rsidRPr="00383725">
              <w:t>1.DD.OB10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  <w:r w:rsidRPr="00383725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  <w:r w:rsidRPr="00383725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383725" w:rsidP="00F33287">
            <w:pPr>
              <w:jc w:val="center"/>
            </w:pPr>
            <w:r w:rsidRPr="00383725"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383725" w:rsidP="00F33287">
            <w:pPr>
              <w:jc w:val="center"/>
            </w:pPr>
            <w:r w:rsidRPr="00383725"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</w:pPr>
            <w:r w:rsidRPr="00383725"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383725">
              <w:rPr>
                <w:b/>
                <w:bCs/>
                <w:sz w:val="22"/>
                <w:szCs w:val="22"/>
                <w:lang w:val="en-GB"/>
              </w:rPr>
              <w:t xml:space="preserve">TOTAL Contact hours/week =28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13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</w:rPr>
            </w:pPr>
            <w:r w:rsidRPr="00383725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383725" w:rsidRDefault="00F33287" w:rsidP="00F33287">
            <w:pPr>
              <w:jc w:val="center"/>
              <w:rPr>
                <w:b/>
                <w:bCs/>
              </w:rPr>
            </w:pPr>
            <w:r w:rsidRPr="00383725">
              <w:rPr>
                <w:b/>
                <w:bCs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3725">
              <w:rPr>
                <w:b/>
                <w:bCs/>
                <w:sz w:val="22"/>
                <w:szCs w:val="22"/>
                <w:lang w:val="en-GB"/>
              </w:rPr>
              <w:t>5E+4Co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C45C8A" w:rsidRDefault="00F33287" w:rsidP="00F33287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Foreign language-supplement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</w:t>
            </w:r>
            <w:r>
              <w:rPr>
                <w:sz w:val="22"/>
                <w:szCs w:val="22"/>
                <w:lang w:val="en-GB"/>
              </w:rPr>
              <w:t xml:space="preserve"> supplement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1.DF</w:t>
            </w:r>
            <w:r w:rsidRPr="00B35BD1">
              <w:rPr>
                <w:sz w:val="22"/>
                <w:szCs w:val="22"/>
              </w:rPr>
              <w:t>.FC0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C45C8A" w:rsidRDefault="00F33287" w:rsidP="00F33287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FD24D0">
              <w:rPr>
                <w:sz w:val="22"/>
                <w:szCs w:val="22"/>
              </w:rPr>
              <w:t xml:space="preserve">Psihologia educatiei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1.PP.FC0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  <w:r w:rsidRPr="00B35BD1">
              <w:rPr>
                <w:b/>
                <w:bCs/>
                <w:lang w:val="en-GB"/>
              </w:rPr>
              <w:t>2</w:t>
            </w:r>
            <w:r w:rsidRPr="00B35BD1">
              <w:rPr>
                <w:b/>
                <w:bCs/>
                <w:vertAlign w:val="superscript"/>
                <w:lang w:val="en-GB"/>
              </w:rPr>
              <w:t>nd</w:t>
            </w:r>
            <w:r w:rsidRPr="00B35BD1">
              <w:rPr>
                <w:b/>
                <w:bCs/>
                <w:lang w:val="en-GB"/>
              </w:rPr>
              <w:t xml:space="preserve"> Semester – 30 ECTS (14 weeks + 2 weeks)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b/>
                <w:bCs/>
                <w:lang w:val="en-GB"/>
              </w:rPr>
            </w:pPr>
          </w:p>
        </w:tc>
      </w:tr>
      <w:tr w:rsidR="00F33287" w:rsidRPr="00B35BD1" w:rsidTr="00981309">
        <w:trPr>
          <w:gridAfter w:val="1"/>
          <w:wAfter w:w="329" w:type="dxa"/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Differential and with partial derivates equations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2.DF.OB1</w:t>
            </w:r>
            <w: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Analysis II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2.DF.OB1</w:t>
            </w:r>
            <w:r>
              <w:t>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Physics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2.DF.OB1</w:t>
            </w:r>
            <w:r>
              <w:t>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Mechanics I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2.DD.OB1</w:t>
            </w:r>
            <w:r>
              <w:t>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Civil engineering materials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2.DD.OB1</w:t>
            </w:r>
            <w:r>
              <w:t>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Engineering graphics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2.DF.OB1</w:t>
            </w:r>
            <w:r>
              <w:t>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Humanity course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2.DC.OB1</w:t>
            </w:r>
            <w:r>
              <w:t>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II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2.DC.OB1</w:t>
            </w:r>
            <w: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 I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2.DC.OB1</w:t>
            </w:r>
            <w: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P/F</w:t>
            </w:r>
          </w:p>
        </w:tc>
      </w:tr>
      <w:tr w:rsidR="00F33287" w:rsidRPr="00B35BD1" w:rsidTr="00981309">
        <w:trPr>
          <w:gridAfter w:val="1"/>
          <w:wAfter w:w="329" w:type="dxa"/>
          <w:trHeight w:val="395"/>
        </w:trPr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 28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40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4E+4Co+P/F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Surveying practice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2.DD.O</w:t>
            </w:r>
            <w:r>
              <w:rPr>
                <w:sz w:val="22"/>
                <w:szCs w:val="22"/>
              </w:rPr>
              <w:t>B20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 weeks x 30 hours / week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29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79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4E+5Co+P/F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FD24D0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FD24D0" w:rsidRDefault="00F33287" w:rsidP="00F3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</w:t>
            </w:r>
            <w:r w:rsidRPr="00FD24D0">
              <w:rPr>
                <w:sz w:val="22"/>
                <w:szCs w:val="22"/>
              </w:rPr>
              <w:t>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FD24D0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FD24D0" w:rsidRDefault="00F33287" w:rsidP="00F33287">
            <w:pPr>
              <w:rPr>
                <w:sz w:val="22"/>
                <w:szCs w:val="22"/>
              </w:rPr>
            </w:pPr>
            <w:r w:rsidRPr="00FD24D0">
              <w:rPr>
                <w:sz w:val="22"/>
                <w:szCs w:val="22"/>
              </w:rPr>
              <w:t>Culture and civilization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Foreign language-supplement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Default="00F33287" w:rsidP="00F332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Mathematics-</w:t>
            </w:r>
            <w:r>
              <w:rPr>
                <w:sz w:val="22"/>
                <w:szCs w:val="22"/>
                <w:lang w:val="en-GB"/>
              </w:rPr>
              <w:t xml:space="preserve"> supplement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2.DF</w:t>
            </w:r>
            <w:r w:rsidRPr="00B35BD1">
              <w:rPr>
                <w:sz w:val="22"/>
                <w:szCs w:val="22"/>
              </w:rPr>
              <w:t>.FC0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gridAfter w:val="1"/>
          <w:wAfter w:w="329" w:type="dxa"/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FD24D0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FD24D0" w:rsidRDefault="00F33287" w:rsidP="00F33287">
            <w:pPr>
              <w:rPr>
                <w:sz w:val="22"/>
                <w:szCs w:val="22"/>
                <w:lang w:val="fr-FR"/>
              </w:rPr>
            </w:pPr>
            <w:r w:rsidRPr="00FD24D0">
              <w:rPr>
                <w:sz w:val="22"/>
                <w:szCs w:val="22"/>
                <w:lang w:val="fr-FR"/>
              </w:rPr>
              <w:t>Pedagogie I Fundamentele pedagogiei - Teoria si metodologia curriculum-ului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2.PP.FC0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E</w:t>
            </w:r>
          </w:p>
        </w:tc>
      </w:tr>
      <w:tr w:rsidR="00F33287" w:rsidRPr="00B35BD1" w:rsidTr="00981309">
        <w:trPr>
          <w:trHeight w:val="414"/>
        </w:trPr>
        <w:tc>
          <w:tcPr>
            <w:tcW w:w="1103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3287" w:rsidRDefault="00F33287" w:rsidP="00F33287">
            <w:r w:rsidRPr="00B35BD1">
              <w:lastRenderedPageBreak/>
              <w:br w:type="page"/>
            </w:r>
          </w:p>
          <w:p w:rsidR="00F33287" w:rsidRPr="00B35BD1" w:rsidRDefault="00F33287" w:rsidP="00F33287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2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nd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 (201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8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-1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9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F33287" w:rsidRPr="00B35BD1" w:rsidRDefault="00F33287" w:rsidP="00F33287">
            <w:pPr>
              <w:rPr>
                <w:sz w:val="28"/>
                <w:szCs w:val="28"/>
                <w:u w:val="single"/>
                <w:lang w:val="en-GB"/>
              </w:rPr>
            </w:pPr>
          </w:p>
        </w:tc>
      </w:tr>
      <w:tr w:rsidR="00F33287" w:rsidRPr="00B35BD1" w:rsidTr="00981309">
        <w:trPr>
          <w:trHeight w:val="330"/>
        </w:trPr>
        <w:tc>
          <w:tcPr>
            <w:tcW w:w="11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 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3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rd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F33287" w:rsidRPr="00B35BD1" w:rsidTr="00981309">
        <w:trPr>
          <w:trHeight w:val="43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Physics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 w:rsidRPr="00B35BD1">
              <w:t>3.DF.OB2</w:t>
            </w:r>
            <w:r w:rsidR="00177D47"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Computer aid drawing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3.DF</w:t>
            </w:r>
            <w:r w:rsidRPr="00B35BD1">
              <w:t>.OB2</w:t>
            </w:r>
            <w:r w:rsidR="00177D47"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Mechanics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 w:rsidRPr="00B35BD1">
              <w:t>3.DD.OB2</w:t>
            </w:r>
            <w:r w:rsidR="00177D47"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Strength of materials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 w:rsidRPr="00B35BD1">
              <w:t>3.DD.OB2</w:t>
            </w:r>
            <w:r w:rsidR="00177D47"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Engineering geology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 w:rsidRPr="00B35BD1">
              <w:t>3.DD.OB2</w:t>
            </w:r>
            <w:r w:rsidR="00177D47"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DB086D" w:rsidRPr="00B35BD1" w:rsidTr="00981309">
        <w:trPr>
          <w:trHeight w:val="273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6D" w:rsidRPr="00B35BD1" w:rsidRDefault="00DB086D" w:rsidP="00DB086D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  <w:p w:rsidR="00DB086D" w:rsidRPr="00B35BD1" w:rsidRDefault="00DB086D" w:rsidP="00DB086D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(ECI)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6D" w:rsidRPr="00B35BD1" w:rsidRDefault="00DB086D" w:rsidP="00DB086D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Architecture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6D" w:rsidRPr="00B35BD1" w:rsidRDefault="00DB086D" w:rsidP="00DB086D">
            <w:pPr>
              <w:jc w:val="center"/>
            </w:pPr>
            <w:r w:rsidRPr="00B35BD1">
              <w:t>3.DD.OP</w:t>
            </w:r>
            <w:r>
              <w:t>01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B35BD1" w:rsidRDefault="00DB086D" w:rsidP="00DB086D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trHeight w:val="291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Urban planning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</w:pPr>
            <w:r>
              <w:t>3.DD.OP02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3.DC.OB2</w:t>
            </w:r>
            <w:r w:rsidR="00177D47"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3.DC.OB2</w:t>
            </w:r>
            <w:r w:rsidR="00177D47"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 </w:t>
            </w:r>
          </w:p>
        </w:tc>
      </w:tr>
      <w:tr w:rsidR="00F33287" w:rsidRPr="00B35BD1" w:rsidTr="00981309">
        <w:trPr>
          <w:trHeight w:val="330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 28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4E+3Co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3.DC.FC10</w:t>
            </w:r>
            <w:proofErr w:type="gramEnd"/>
            <w:r w:rsidRPr="00B35BD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Construction history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3.DC.FC11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lang w:val="fr-FR"/>
              </w:rPr>
            </w:pPr>
            <w:r w:rsidRPr="00B35BD1">
              <w:rPr>
                <w:lang w:val="fr-FR"/>
              </w:rPr>
              <w:t xml:space="preserve">Pedagogie II:  </w:t>
            </w:r>
          </w:p>
          <w:p w:rsidR="00F33287" w:rsidRPr="00B35BD1" w:rsidRDefault="00F33287" w:rsidP="00F33287">
            <w:pPr>
              <w:rPr>
                <w:lang w:val="fr-FR"/>
              </w:rPr>
            </w:pPr>
            <w:r w:rsidRPr="00B35BD1">
              <w:rPr>
                <w:lang w:val="fr-FR"/>
              </w:rPr>
              <w:t>- Teoria si metodologia instruirii</w:t>
            </w:r>
          </w:p>
          <w:p w:rsidR="00F33287" w:rsidRPr="00B35BD1" w:rsidRDefault="00F33287" w:rsidP="00F33287">
            <w:pPr>
              <w:rPr>
                <w:sz w:val="22"/>
                <w:szCs w:val="22"/>
                <w:lang w:val="fr-FR"/>
              </w:rPr>
            </w:pPr>
            <w:r w:rsidRPr="00B35BD1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3.PP.FC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110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287" w:rsidRPr="00B35BD1" w:rsidRDefault="00F33287" w:rsidP="00F33287">
            <w:pPr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 </w:t>
            </w:r>
          </w:p>
          <w:p w:rsidR="00F33287" w:rsidRPr="00B35BD1" w:rsidRDefault="00F33287" w:rsidP="00F33287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analysis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4.DD.OB2</w:t>
            </w:r>
            <w:r w:rsidR="00177D47"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Hydraulics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4.DD.OB2</w:t>
            </w:r>
            <w:r w:rsidR="00177D47"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Strength of materials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 w:rsidRPr="00B35BD1">
              <w:t>4.DD</w:t>
            </w:r>
            <w:r>
              <w:t>.OB</w:t>
            </w:r>
            <w:r w:rsidR="00177D47">
              <w:t>30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DB086D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DB086D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6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4.DD.OB3</w:t>
            </w:r>
            <w:r w:rsidR="00177D47"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IV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4.DC.OB3</w:t>
            </w:r>
            <w:r w:rsidR="00177D47"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177D47">
            <w:pPr>
              <w:jc w:val="center"/>
            </w:pPr>
            <w:r>
              <w:t>4.DC.OB3</w:t>
            </w:r>
            <w:r w:rsidR="00177D47"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P/F</w:t>
            </w:r>
          </w:p>
        </w:tc>
      </w:tr>
      <w:tr w:rsidR="00DB086D" w:rsidRPr="00B35BD1" w:rsidTr="00981309">
        <w:trPr>
          <w:trHeight w:val="33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6D" w:rsidRPr="00B35BD1" w:rsidRDefault="00DB086D" w:rsidP="00DB086D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  <w:p w:rsidR="00DB086D" w:rsidRPr="00B35BD1" w:rsidRDefault="00DB086D" w:rsidP="00DB086D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DB086D" w:rsidRPr="00B35BD1" w:rsidRDefault="00DB086D" w:rsidP="00DB086D">
            <w:pPr>
              <w:rPr>
                <w:sz w:val="22"/>
                <w:szCs w:val="22"/>
              </w:rPr>
            </w:pPr>
            <w:r w:rsidRPr="0063790B">
              <w:rPr>
                <w:spacing w:val="21"/>
                <w:sz w:val="22"/>
                <w:szCs w:val="22"/>
              </w:rPr>
              <w:t>Environmental engineerin</w:t>
            </w:r>
            <w:r w:rsidRPr="0063790B">
              <w:rPr>
                <w:spacing w:val="22"/>
                <w:sz w:val="22"/>
                <w:szCs w:val="22"/>
              </w:rPr>
              <w:t>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6D" w:rsidRPr="00B35BD1" w:rsidRDefault="00DB086D" w:rsidP="00DB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4.DD.OP03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</w:p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704DED" w:rsidRDefault="00DB086D" w:rsidP="00DB086D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86D" w:rsidRPr="00B35BD1" w:rsidRDefault="00DB086D" w:rsidP="00DB086D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machines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.DD.OP04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(EC III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Sanitary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</w:pPr>
            <w:r>
              <w:t>4.DD.OP05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5BD1">
                  <w:rPr>
                    <w:sz w:val="22"/>
                    <w:szCs w:val="22"/>
                  </w:rPr>
                  <w:t>Enterprise</w:t>
                </w:r>
              </w:smartTag>
            </w:smartTag>
            <w:r w:rsidRPr="00B35BD1">
              <w:rPr>
                <w:sz w:val="22"/>
                <w:szCs w:val="22"/>
              </w:rPr>
              <w:t xml:space="preserve"> economic and law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</w:pPr>
            <w:r w:rsidRPr="00B35BD1">
              <w:t>4.DD.OP0</w:t>
            </w:r>
            <w:r>
              <w:t>6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</w:tr>
      <w:tr w:rsidR="00F33287" w:rsidRPr="00B35BD1" w:rsidTr="00981309">
        <w:trPr>
          <w:trHeight w:val="330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28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7" w:rsidRPr="00B35BD1" w:rsidRDefault="00F33287" w:rsidP="00F33287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4E+3Co+P/F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history II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F33287" w:rsidRPr="00B35BD1" w:rsidTr="00981309">
        <w:trPr>
          <w:trHeight w:val="33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rPr>
                <w:sz w:val="22"/>
                <w:szCs w:val="22"/>
              </w:rPr>
            </w:pPr>
            <w:r w:rsidRPr="00B35BD1">
              <w:t xml:space="preserve">Didactica specialitatii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PP.FC15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87" w:rsidRPr="00B35BD1" w:rsidRDefault="00F33287" w:rsidP="00F3328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F33287" w:rsidRPr="00B35BD1" w:rsidTr="00981309">
        <w:trPr>
          <w:trHeight w:val="330"/>
        </w:trPr>
        <w:tc>
          <w:tcPr>
            <w:tcW w:w="1103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3287" w:rsidRPr="00B35BD1" w:rsidRDefault="00F33287" w:rsidP="00F33287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03C32" w:rsidRPr="00B35BD1" w:rsidRDefault="00303C32" w:rsidP="00B35BD1">
      <w:r w:rsidRPr="00B35BD1">
        <w:br w:type="page"/>
      </w:r>
    </w:p>
    <w:tbl>
      <w:tblPr>
        <w:tblW w:w="11038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0"/>
        <w:gridCol w:w="2970"/>
        <w:gridCol w:w="245"/>
        <w:gridCol w:w="1160"/>
        <w:gridCol w:w="289"/>
        <w:gridCol w:w="329"/>
        <w:gridCol w:w="168"/>
        <w:gridCol w:w="328"/>
        <w:gridCol w:w="168"/>
        <w:gridCol w:w="416"/>
        <w:gridCol w:w="168"/>
        <w:gridCol w:w="416"/>
        <w:gridCol w:w="164"/>
        <w:gridCol w:w="420"/>
        <w:gridCol w:w="164"/>
        <w:gridCol w:w="434"/>
        <w:gridCol w:w="164"/>
        <w:gridCol w:w="639"/>
        <w:gridCol w:w="133"/>
        <w:gridCol w:w="1410"/>
        <w:gridCol w:w="133"/>
      </w:tblGrid>
      <w:tr w:rsidR="000F4D4A" w:rsidRPr="00B35BD1" w:rsidTr="00B35BD1">
        <w:trPr>
          <w:trHeight w:val="390"/>
          <w:jc w:val="center"/>
        </w:trPr>
        <w:tc>
          <w:tcPr>
            <w:tcW w:w="11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32" w:rsidRPr="00B35BD1" w:rsidRDefault="000F4D4A" w:rsidP="00FD693C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3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rd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CD65C5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(2019</w:t>
            </w:r>
            <w:r w:rsidR="0016017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20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</w:tc>
      </w:tr>
      <w:tr w:rsidR="000F4D4A" w:rsidRPr="00B35BD1" w:rsidTr="00B35BD1">
        <w:trPr>
          <w:trHeight w:val="330"/>
          <w:jc w:val="center"/>
        </w:trPr>
        <w:tc>
          <w:tcPr>
            <w:tcW w:w="11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Pr="00B35BD1" w:rsidRDefault="000F4D4A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0F4D4A" w:rsidRPr="00B35BD1" w:rsidTr="00D661F6">
        <w:trPr>
          <w:trHeight w:val="377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45A3C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8A3D54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Soil mechanics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analysis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D661F6">
        <w:trPr>
          <w:trHeight w:val="6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D661F6">
        <w:trPr>
          <w:trHeight w:val="615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Finite Element Method introduction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Co</w:t>
            </w:r>
          </w:p>
        </w:tc>
      </w:tr>
      <w:tr w:rsidR="00C45A3C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Introduction to Theory of Elasticity, Plates and Shells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177D47">
            <w:pPr>
              <w:jc w:val="center"/>
            </w:pPr>
            <w:r w:rsidRPr="00B35BD1">
              <w:t>5.DD.OB3</w:t>
            </w:r>
            <w:r w:rsidR="00177D47"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Co</w:t>
            </w:r>
          </w:p>
        </w:tc>
      </w:tr>
      <w:tr w:rsidR="00C45A3C" w:rsidRPr="00B35BD1" w:rsidTr="00D661F6">
        <w:trPr>
          <w:trHeight w:val="330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  <w:p w:rsidR="00C45A3C" w:rsidRPr="00B35BD1" w:rsidRDefault="00C45A3C" w:rsidP="008A3D54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</w:t>
            </w:r>
            <w:r>
              <w:rPr>
                <w:sz w:val="22"/>
                <w:szCs w:val="22"/>
                <w:lang w:val="en-GB"/>
              </w:rPr>
              <w:t xml:space="preserve"> IV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Masonry structures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5.DS.OP0</w:t>
            </w:r>
            <w:r>
              <w:t>7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A17B1E" w:rsidRPr="00B35BD1" w:rsidTr="00D661F6">
        <w:trPr>
          <w:trHeight w:val="33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Wood structures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B8549F" w:rsidP="00B35BD1">
            <w:pPr>
              <w:jc w:val="center"/>
            </w:pPr>
            <w:r w:rsidRPr="00B35BD1">
              <w:t>5.DS.OP0</w:t>
            </w:r>
            <w:r w:rsidR="008A3D54">
              <w:t>8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</w:tr>
      <w:tr w:rsidR="00A17B1E" w:rsidRPr="00B35BD1" w:rsidTr="00B35BD1">
        <w:trPr>
          <w:trHeight w:val="315"/>
          <w:jc w:val="center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27</w:t>
            </w:r>
            <w:r w:rsidR="002639C5" w:rsidRPr="00B35BD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  <w:r w:rsidR="002C3715" w:rsidRPr="00B35B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564879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  <w:r w:rsidR="00812073" w:rsidRPr="00B35B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5E+2Co</w:t>
            </w:r>
          </w:p>
        </w:tc>
      </w:tr>
      <w:tr w:rsidR="00A17B1E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Elasticity and plasticity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 w:rsidR="00D71AD9">
              <w:rPr>
                <w:sz w:val="22"/>
                <w:szCs w:val="22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Statistics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 w:rsidR="00D71AD9"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5.PP.FC1</w:t>
            </w:r>
            <w:r w:rsidR="00D71AD9">
              <w:rPr>
                <w:sz w:val="22"/>
                <w:szCs w:val="22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110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B1E" w:rsidRPr="00B35BD1" w:rsidRDefault="00A17B1E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17B1E" w:rsidRPr="00B35BD1" w:rsidRDefault="00A17B1E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6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 + 3 weeks)</w:t>
            </w:r>
          </w:p>
        </w:tc>
      </w:tr>
      <w:tr w:rsidR="00D45E65" w:rsidRPr="00B35BD1" w:rsidTr="00D661F6">
        <w:trPr>
          <w:trHeight w:val="630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8A3D54" w:rsidP="00177D47">
            <w:pPr>
              <w:jc w:val="center"/>
            </w:pPr>
            <w:r>
              <w:t>6.DS.OB</w:t>
            </w:r>
            <w:r w:rsidR="00177D47">
              <w:t>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 –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6.DS.OB4</w:t>
            </w:r>
            <w:r w:rsidR="00177D47"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6.DS.OB4</w:t>
            </w:r>
            <w:r w:rsidR="00177D47"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 –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6.DS.OB4</w:t>
            </w:r>
            <w:r w:rsidR="00177D47"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D661F6">
        <w:trPr>
          <w:trHeight w:val="26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Foundation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6.DD.OB4</w:t>
            </w:r>
            <w:r w:rsidR="00177D47"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D661F6">
        <w:trPr>
          <w:trHeight w:val="332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Foundation engineering – Pr.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6.DD.OB4</w:t>
            </w:r>
            <w:r w:rsidR="00177D47"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D661F6">
        <w:trPr>
          <w:trHeight w:val="35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6.DD.OB4</w:t>
            </w:r>
            <w:r w:rsidR="00177D47"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D661F6">
        <w:trPr>
          <w:trHeight w:val="6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4D" w:rsidRPr="001E29D7" w:rsidRDefault="00A54A4D" w:rsidP="00A54A4D">
            <w:pPr>
              <w:rPr>
                <w:strike/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Dynamics and </w:t>
            </w:r>
            <w:r>
              <w:rPr>
                <w:sz w:val="22"/>
                <w:szCs w:val="22"/>
              </w:rPr>
              <w:t xml:space="preserve">Introduction in </w:t>
            </w:r>
            <w:r w:rsidRPr="00B35BD1">
              <w:rPr>
                <w:sz w:val="22"/>
                <w:szCs w:val="22"/>
              </w:rPr>
              <w:t xml:space="preserve">Earthquake engineering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177D47">
            <w:pPr>
              <w:jc w:val="center"/>
            </w:pPr>
            <w:r w:rsidRPr="00B35BD1">
              <w:t>6.DD.OB4</w:t>
            </w:r>
            <w:r w:rsidR="00177D47"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D661F6">
        <w:trPr>
          <w:trHeight w:val="6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1E29D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rPr>
                <w:sz w:val="22"/>
                <w:szCs w:val="22"/>
              </w:rPr>
            </w:pPr>
            <w:r w:rsidRPr="001E29D7">
              <w:rPr>
                <w:sz w:val="22"/>
                <w:szCs w:val="22"/>
              </w:rPr>
              <w:t>Computer methods in civil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1E29D7" w:rsidRDefault="00AA3386" w:rsidP="00177D47">
            <w:pPr>
              <w:jc w:val="center"/>
            </w:pPr>
            <w:r w:rsidRPr="001E29D7">
              <w:t>6.DS</w:t>
            </w:r>
            <w:r w:rsidR="00D45E65" w:rsidRPr="001E29D7">
              <w:t>.OB4</w:t>
            </w:r>
            <w:r w:rsidR="00177D47" w:rsidRPr="001E29D7"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  <w:r w:rsidRPr="001E29D7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  <w:r w:rsidRPr="001E29D7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  <w:r w:rsidRPr="001E29D7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</w:pPr>
            <w:r w:rsidRPr="001E29D7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1E29D7" w:rsidRDefault="00D45E65" w:rsidP="00B35BD1">
            <w:pPr>
              <w:jc w:val="center"/>
              <w:rPr>
                <w:sz w:val="22"/>
                <w:szCs w:val="22"/>
              </w:rPr>
            </w:pPr>
            <w:r w:rsidRPr="001E29D7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sz w:val="22"/>
                <w:szCs w:val="22"/>
              </w:rPr>
            </w:pPr>
            <w:r w:rsidRPr="001E29D7">
              <w:rPr>
                <w:sz w:val="22"/>
                <w:szCs w:val="22"/>
              </w:rPr>
              <w:t>Co</w:t>
            </w:r>
          </w:p>
        </w:tc>
      </w:tr>
      <w:tr w:rsidR="00D45E65" w:rsidRPr="00B35BD1" w:rsidTr="00B35BD1">
        <w:trPr>
          <w:trHeight w:val="315"/>
          <w:jc w:val="center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 26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5E+3P+1Co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Practical stage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6.DD.OB4</w:t>
            </w:r>
            <w:r w:rsidR="00177D47">
              <w:rPr>
                <w:sz w:val="22"/>
                <w:szCs w:val="22"/>
              </w:rPr>
              <w:t>9</w:t>
            </w:r>
          </w:p>
        </w:tc>
        <w:tc>
          <w:tcPr>
            <w:tcW w:w="3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 weeks x 40 hours / week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D82261" w:rsidRPr="00B35BD1" w:rsidTr="00B35BD1">
        <w:trPr>
          <w:trHeight w:val="296"/>
          <w:jc w:val="center"/>
        </w:trPr>
        <w:tc>
          <w:tcPr>
            <w:tcW w:w="87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5E+3P+2Co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Elasticity and plasticity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6.DD.FC1</w:t>
            </w:r>
            <w:r w:rsidR="00D71AD9">
              <w:rPr>
                <w:sz w:val="22"/>
                <w:szCs w:val="22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Statistics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</w:t>
            </w:r>
            <w:r w:rsidR="00D71AD9">
              <w:rPr>
                <w:sz w:val="22"/>
                <w:szCs w:val="22"/>
              </w:rPr>
              <w:t>20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Managementul clasei de elevi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 w:rsidR="00D71AD9">
              <w:rPr>
                <w:sz w:val="22"/>
                <w:szCs w:val="22"/>
              </w:rPr>
              <w:t>21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 w:rsidR="00D71AD9">
              <w:rPr>
                <w:sz w:val="22"/>
                <w:szCs w:val="22"/>
              </w:rPr>
              <w:t>22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D661F6">
        <w:trPr>
          <w:trHeight w:val="33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DPPD – Examen absolvire Nivel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6.PP.FC2</w:t>
            </w:r>
            <w:r w:rsidR="00D71AD9"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11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5E4" w:rsidRDefault="00B045E4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0040E" w:rsidRDefault="00F0040E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B045E4" w:rsidRPr="00B35BD1" w:rsidRDefault="00B045E4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B1736" w:rsidRPr="00B35BD1" w:rsidTr="00B35BD1">
        <w:trPr>
          <w:gridAfter w:val="1"/>
          <w:wAfter w:w="133" w:type="dxa"/>
          <w:trHeight w:val="390"/>
          <w:jc w:val="center"/>
        </w:trPr>
        <w:tc>
          <w:tcPr>
            <w:tcW w:w="10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6" w:rsidRPr="00B35BD1" w:rsidRDefault="009B1736" w:rsidP="00B35BD1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4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th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E34582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(2020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</w:t>
            </w:r>
            <w:r w:rsidR="00FD693C">
              <w:rPr>
                <w:b/>
                <w:bCs/>
                <w:sz w:val="28"/>
                <w:szCs w:val="28"/>
                <w:u w:val="single"/>
                <w:lang w:val="en-GB"/>
              </w:rPr>
              <w:t>21</w:t>
            </w:r>
            <w:bookmarkStart w:id="0" w:name="_GoBack"/>
            <w:bookmarkEnd w:id="0"/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8E5279" w:rsidRPr="00B35BD1" w:rsidRDefault="008E5279" w:rsidP="00B35BD1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</w:tr>
      <w:tr w:rsidR="009B1736" w:rsidRPr="00B35BD1" w:rsidTr="00B35BD1">
        <w:trPr>
          <w:gridAfter w:val="1"/>
          <w:wAfter w:w="133" w:type="dxa"/>
          <w:trHeight w:val="330"/>
          <w:jc w:val="center"/>
        </w:trPr>
        <w:tc>
          <w:tcPr>
            <w:tcW w:w="10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6" w:rsidRPr="00B35BD1" w:rsidRDefault="009B1736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7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9B1736" w:rsidRPr="00B35BD1" w:rsidTr="00D661F6">
        <w:trPr>
          <w:gridAfter w:val="1"/>
          <w:wAfter w:w="133" w:type="dxa"/>
          <w:trHeight w:val="44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B35BD1" w:rsidRDefault="009B1736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</w:t>
            </w:r>
            <w:r w:rsidR="00177D47">
              <w:rPr>
                <w:sz w:val="22"/>
                <w:szCs w:val="22"/>
              </w:rPr>
              <w:t>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 - Pr.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 w:rsidR="00177D47"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1E29D7" w:rsidRDefault="001E29D7" w:rsidP="00B35BD1">
            <w:pPr>
              <w:jc w:val="center"/>
            </w:pPr>
            <w:r w:rsidRPr="001E29D7"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E29D7" w:rsidP="00B35BD1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reliability and risk analysis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 w:rsidR="00177D47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 w:rsidR="00177D47"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E29D7" w:rsidP="00B35BD1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E29D7" w:rsidP="00B35BD1">
            <w:pPr>
              <w:jc w:val="center"/>
            </w:pPr>
            <w: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 w:rsidR="00177D47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 w:rsidR="00177D47"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7.DD.OB5</w:t>
            </w:r>
            <w:r w:rsidR="00177D47"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  <w:p w:rsidR="0016017F" w:rsidRPr="00B35BD1" w:rsidRDefault="008A3D54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(EC </w:t>
            </w:r>
            <w:r w:rsidR="0016017F" w:rsidRPr="00B35BD1">
              <w:rPr>
                <w:sz w:val="22"/>
                <w:szCs w:val="22"/>
                <w:lang w:val="en-GB"/>
              </w:rPr>
              <w:t>V)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r w:rsidRPr="00B35BD1">
              <w:t>Special foundation works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7.DS.OP0</w:t>
            </w:r>
            <w:r w:rsidR="008A3D54">
              <w:t>9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1</w:t>
            </w: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5</w:t>
            </w:r>
          </w:p>
          <w:p w:rsidR="0016017F" w:rsidRPr="00B35BD1" w:rsidRDefault="0016017F" w:rsidP="00B35BD1">
            <w:pPr>
              <w:jc w:val="center"/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Co</w:t>
            </w: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t>Underground works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8A3D54" w:rsidP="00B35BD1">
            <w:pPr>
              <w:jc w:val="center"/>
            </w:pPr>
            <w:r>
              <w:t>7.DS.OP10</w:t>
            </w:r>
          </w:p>
        </w:tc>
        <w:tc>
          <w:tcPr>
            <w:tcW w:w="6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</w:p>
        </w:tc>
      </w:tr>
      <w:tr w:rsidR="0016017F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  <w:p w:rsidR="0016017F" w:rsidRPr="00B35BD1" w:rsidRDefault="0016017F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</w:t>
            </w:r>
            <w:r w:rsidR="008A3D54"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Composites and associated materials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8A3D54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</w:t>
            </w:r>
            <w:r w:rsidR="008A3D54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D661F6" w:rsidRDefault="0016017F" w:rsidP="00B35BD1">
            <w:pPr>
              <w:jc w:val="center"/>
              <w:rPr>
                <w:strike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F3191C" w:rsidP="00B35BD1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</w:pPr>
            <w:r w:rsidRPr="00B35BD1">
              <w:t>3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Traditional and modern  finishing works for buildings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7.DS.OP1</w:t>
            </w:r>
            <w:r w:rsidR="008A3D54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</w:p>
        </w:tc>
      </w:tr>
      <w:tr w:rsidR="0016017F" w:rsidRPr="00B35BD1" w:rsidTr="00B35BD1">
        <w:trPr>
          <w:gridAfter w:val="1"/>
          <w:wAfter w:w="133" w:type="dxa"/>
          <w:jc w:val="center"/>
        </w:trPr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17F" w:rsidRPr="00B35BD1" w:rsidRDefault="0016017F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 26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16017F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16017F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D661F6" w:rsidP="00B35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D661F6" w:rsidP="00B35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16017F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16017F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B35BD1" w:rsidRDefault="0016017F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B35BD1" w:rsidRDefault="0016017F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4E+2P+3Co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Marketing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 w:rsidR="00D71AD9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3D Computer aid drawing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 w:rsidR="00D71AD9"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812073" w:rsidRPr="00B35BD1" w:rsidTr="00B35BD1">
        <w:trPr>
          <w:gridAfter w:val="1"/>
          <w:wAfter w:w="133" w:type="dxa"/>
          <w:jc w:val="center"/>
        </w:trPr>
        <w:tc>
          <w:tcPr>
            <w:tcW w:w="109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73" w:rsidRPr="00B35BD1" w:rsidRDefault="00812073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812073" w:rsidRPr="00B35BD1" w:rsidRDefault="00812073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8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(10 weeks + 4 weeks)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8.DS.OB5</w:t>
            </w:r>
            <w:r w:rsidR="00177D47">
              <w:rPr>
                <w:sz w:val="22"/>
                <w:szCs w:val="22"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F3191C" w:rsidRDefault="0067517C" w:rsidP="00B35BD1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8.DD.OB5</w:t>
            </w:r>
            <w:r w:rsidR="008A3D54"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F3191C" w:rsidRDefault="00F3191C" w:rsidP="00F3191C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</w:t>
            </w:r>
            <w:r w:rsidR="00177D47">
              <w:rPr>
                <w:sz w:val="22"/>
                <w:szCs w:val="22"/>
              </w:rPr>
              <w:t>59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F3191C" w:rsidRDefault="00F3191C" w:rsidP="00B35BD1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 w:rsidR="00177D47"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F3191C" w:rsidRDefault="00F3191C" w:rsidP="00B35BD1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 w:rsidR="00177D47"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F3191C" w:rsidRDefault="0067517C" w:rsidP="00B35BD1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3416D5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 w:rsidR="00177D47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67517C" w:rsidP="00B35BD1">
            <w:pPr>
              <w:jc w:val="center"/>
            </w:pPr>
            <w:r w:rsidRPr="00F3191C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B35BD1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="003416D5" w:rsidRPr="00B35BD1">
              <w:rPr>
                <w:sz w:val="22"/>
                <w:szCs w:val="22"/>
                <w:lang w:val="en-GB"/>
              </w:rPr>
              <w:t xml:space="preserve"> </w:t>
            </w:r>
          </w:p>
          <w:p w:rsidR="003416D5" w:rsidRPr="00B35BD1" w:rsidRDefault="003416D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</w:t>
            </w:r>
            <w:r w:rsidR="008A3D54"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 xml:space="preserve">Diploma Project work (design of a reinforced </w:t>
            </w:r>
            <w:r w:rsidR="00E93D8B">
              <w:rPr>
                <w:sz w:val="22"/>
                <w:szCs w:val="22"/>
                <w:lang w:val="en-GB"/>
              </w:rPr>
              <w:t xml:space="preserve">concrete/steel/masonries/ wood </w:t>
            </w:r>
            <w:r w:rsidRPr="00B35BD1">
              <w:rPr>
                <w:sz w:val="22"/>
                <w:szCs w:val="22"/>
                <w:lang w:val="en-GB"/>
              </w:rPr>
              <w:t>etc</w:t>
            </w:r>
            <w:r w:rsidR="00E93D8B">
              <w:rPr>
                <w:sz w:val="22"/>
                <w:szCs w:val="22"/>
                <w:lang w:val="en-GB"/>
              </w:rPr>
              <w:t>.</w:t>
            </w:r>
            <w:r w:rsidRPr="00B35BD1">
              <w:rPr>
                <w:sz w:val="22"/>
                <w:szCs w:val="22"/>
                <w:lang w:val="en-GB"/>
              </w:rPr>
              <w:t xml:space="preserve"> structure 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8A3D54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8.DS.OP1</w:t>
            </w:r>
            <w:r w:rsidR="008A3D5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B35BD1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3416D5" w:rsidRPr="00B35BD1" w:rsidRDefault="003416D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VII</w:t>
            </w:r>
            <w:r w:rsidR="008A3D54"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5" w:rsidRPr="00B35BD1" w:rsidRDefault="003416D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Equipment for buildings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r w:rsidRPr="00B35BD1">
              <w:t>8.DD.OP1</w:t>
            </w:r>
            <w:r w:rsidR="008A3D54">
              <w:t>4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F3191C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5" w:rsidRPr="00B35BD1" w:rsidRDefault="003416D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Transport engineering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  <w:r w:rsidRPr="00B35BD1">
              <w:t>8.DD.OP1</w:t>
            </w:r>
            <w:r w:rsidR="008A3D54">
              <w:t>5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color w:val="FF0000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</w:pPr>
          </w:p>
        </w:tc>
      </w:tr>
      <w:tr w:rsidR="001B6103" w:rsidRPr="00B35BD1" w:rsidTr="001B6103">
        <w:trPr>
          <w:gridAfter w:val="1"/>
          <w:wAfter w:w="133" w:type="dxa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B35BD1" w:rsidRDefault="001B6103" w:rsidP="001B610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03" w:rsidRPr="0067517C" w:rsidRDefault="001B6103" w:rsidP="001B6103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03" w:rsidRPr="00B35BD1" w:rsidRDefault="001B6103" w:rsidP="00177D47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 w:rsidR="00177D47"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1B6103" w:rsidP="001B6103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1B6103" w:rsidP="001B6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1B6103" w:rsidP="001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1B6103" w:rsidP="001B6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F3191C" w:rsidP="001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F3191C" w:rsidP="001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3" w:rsidRPr="0067517C" w:rsidRDefault="00F3191C" w:rsidP="001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03" w:rsidRPr="0067517C" w:rsidRDefault="001B6103" w:rsidP="001B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812073" w:rsidRPr="00B35BD1" w:rsidTr="00B35BD1">
        <w:trPr>
          <w:gridAfter w:val="1"/>
          <w:wAfter w:w="133" w:type="dxa"/>
          <w:jc w:val="center"/>
        </w:trPr>
        <w:tc>
          <w:tcPr>
            <w:tcW w:w="5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 xml:space="preserve">TOTAL Contact hours/week = </w:t>
            </w:r>
            <w:r w:rsidR="0067517C" w:rsidRPr="00F3191C">
              <w:rPr>
                <w:b/>
                <w:bCs/>
                <w:sz w:val="22"/>
                <w:szCs w:val="22"/>
                <w:lang w:val="en-GB"/>
              </w:rPr>
              <w:t>27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7517C" w:rsidRPr="00F3191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F3191C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F3191C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F31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3191C" w:rsidRPr="00F3191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F3191C" w:rsidRDefault="00812073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67517C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>4E+2P+3</w:t>
            </w:r>
            <w:r w:rsidR="00812073" w:rsidRPr="00F3191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F3191C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  <w:r w:rsidR="00F3191C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Diploma Project practical stage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 w:rsidR="008A3D54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 weeks x 30 hours / week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812073" w:rsidRPr="00B35BD1" w:rsidTr="00B35BD1">
        <w:trPr>
          <w:gridAfter w:val="1"/>
          <w:wAfter w:w="133" w:type="dxa"/>
          <w:jc w:val="center"/>
        </w:trPr>
        <w:tc>
          <w:tcPr>
            <w:tcW w:w="85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CE46B6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4E+2</w:t>
            </w:r>
            <w:r w:rsidR="00812073" w:rsidRPr="00B35BD1">
              <w:rPr>
                <w:b/>
                <w:bCs/>
                <w:sz w:val="22"/>
                <w:szCs w:val="22"/>
                <w:lang w:val="en-GB"/>
              </w:rPr>
              <w:t>P+3Co</w:t>
            </w:r>
          </w:p>
        </w:tc>
      </w:tr>
      <w:tr w:rsidR="00812073" w:rsidRPr="00B35BD1" w:rsidTr="00D661F6">
        <w:trPr>
          <w:gridAfter w:val="1"/>
          <w:wAfter w:w="133" w:type="dxa"/>
          <w:jc w:val="center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Diploma Project Defence*)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73" w:rsidRPr="00B35BD1" w:rsidRDefault="00812073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sz w:val="22"/>
                <w:szCs w:val="22"/>
              </w:rPr>
              <w:t>8.DS.OB6</w:t>
            </w:r>
            <w:r w:rsidR="008A3D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073" w:rsidRPr="00B35BD1" w:rsidRDefault="00812073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812073" w:rsidRPr="00B35BD1" w:rsidTr="00B35BD1">
        <w:trPr>
          <w:gridAfter w:val="1"/>
          <w:wAfter w:w="133" w:type="dxa"/>
          <w:jc w:val="center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73" w:rsidRPr="00B35BD1" w:rsidRDefault="00812073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*) The total of 240 credits is compulsory for the Diploma Project defence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73" w:rsidRPr="00B35BD1" w:rsidRDefault="00812073" w:rsidP="00B35BD1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B35BD1" w:rsidRDefault="00B35BD1" w:rsidP="00B35BD1"/>
    <w:p w:rsidR="00B35BD1" w:rsidRDefault="00B35BD1" w:rsidP="00B35BD1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Rector,</w:t>
      </w:r>
    </w:p>
    <w:p w:rsidR="00B35BD1" w:rsidRDefault="007E5D16" w:rsidP="00B35BD1">
      <w:pPr>
        <w:rPr>
          <w:rStyle w:val="PageNumber"/>
        </w:rPr>
      </w:pPr>
      <w:r w:rsidRPr="00B35BD1">
        <w:t>P</w:t>
      </w:r>
      <w:r w:rsidR="00E742AE" w:rsidRPr="00B35BD1">
        <w:t xml:space="preserve">rofessor </w:t>
      </w:r>
      <w:r w:rsidR="00D7466F" w:rsidRPr="00B35BD1">
        <w:t xml:space="preserve">dr.eng. </w:t>
      </w:r>
      <w:r w:rsidR="00E742AE" w:rsidRPr="00B35BD1">
        <w:rPr>
          <w:rStyle w:val="PageNumber"/>
        </w:rPr>
        <w:t>Alexandru Alde</w:t>
      </w:r>
      <w:r w:rsidR="00B35BD1">
        <w:rPr>
          <w:rStyle w:val="PageNumber"/>
        </w:rPr>
        <w:t>a</w:t>
      </w:r>
      <w:r w:rsidR="00B35BD1">
        <w:rPr>
          <w:rStyle w:val="PageNumber"/>
        </w:rPr>
        <w:tab/>
      </w:r>
      <w:r w:rsidR="00B35BD1">
        <w:rPr>
          <w:rStyle w:val="PageNumber"/>
        </w:rPr>
        <w:tab/>
      </w:r>
      <w:r w:rsidR="00B35BD1">
        <w:rPr>
          <w:rStyle w:val="PageNumber"/>
        </w:rPr>
        <w:tab/>
      </w:r>
      <w:r w:rsidR="00B35BD1" w:rsidRPr="00B35BD1">
        <w:t xml:space="preserve">Professor dr.eng. </w:t>
      </w:r>
      <w:r w:rsidR="00B35BD1">
        <w:rPr>
          <w:rStyle w:val="PageNumber"/>
        </w:rPr>
        <w:t>Radu Sorin Vacareanu</w:t>
      </w:r>
    </w:p>
    <w:p w:rsidR="00F152B9" w:rsidRDefault="00F152B9" w:rsidP="00B35BD1">
      <w:pPr>
        <w:rPr>
          <w:rStyle w:val="PageNumber"/>
        </w:rPr>
      </w:pPr>
    </w:p>
    <w:p w:rsidR="00F152B9" w:rsidRDefault="00F152B9" w:rsidP="00B35BD1">
      <w:pPr>
        <w:rPr>
          <w:rStyle w:val="PageNumber"/>
        </w:rPr>
      </w:pPr>
    </w:p>
    <w:p w:rsidR="00F152B9" w:rsidRDefault="00F152B9" w:rsidP="00B35BD1">
      <w:pPr>
        <w:rPr>
          <w:rStyle w:val="PageNumber"/>
        </w:rPr>
      </w:pPr>
    </w:p>
    <w:sectPr w:rsidR="00F152B9" w:rsidSect="00DB086D">
      <w:footerReference w:type="even" r:id="rId8"/>
      <w:footerReference w:type="default" r:id="rId9"/>
      <w:pgSz w:w="11907" w:h="16839" w:code="9"/>
      <w:pgMar w:top="1134" w:right="1134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0" w:rsidRDefault="00201A50">
      <w:r>
        <w:separator/>
      </w:r>
    </w:p>
  </w:endnote>
  <w:endnote w:type="continuationSeparator" w:id="0">
    <w:p w:rsidR="00201A50" w:rsidRDefault="002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25" w:rsidRDefault="00383725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725" w:rsidRDefault="00383725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25" w:rsidRDefault="00383725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93C">
      <w:rPr>
        <w:rStyle w:val="PageNumber"/>
        <w:noProof/>
      </w:rPr>
      <w:t>5</w:t>
    </w:r>
    <w:r>
      <w:rPr>
        <w:rStyle w:val="PageNumber"/>
      </w:rPr>
      <w:fldChar w:fldCharType="end"/>
    </w:r>
  </w:p>
  <w:p w:rsidR="00383725" w:rsidRDefault="00383725" w:rsidP="00410877">
    <w:pPr>
      <w:pStyle w:val="Footer"/>
      <w:framePr w:wrap="around" w:vAnchor="text" w:hAnchor="margin" w:xAlign="center" w:y="1"/>
      <w:rPr>
        <w:rStyle w:val="PageNumber"/>
      </w:rPr>
    </w:pPr>
  </w:p>
  <w:p w:rsidR="00383725" w:rsidRDefault="00383725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0" w:rsidRDefault="00201A50">
      <w:r>
        <w:separator/>
      </w:r>
    </w:p>
  </w:footnote>
  <w:footnote w:type="continuationSeparator" w:id="0">
    <w:p w:rsidR="00201A50" w:rsidRDefault="0020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05748"/>
    <w:rsid w:val="00011F60"/>
    <w:rsid w:val="0001285D"/>
    <w:rsid w:val="00012D95"/>
    <w:rsid w:val="00014C56"/>
    <w:rsid w:val="0001506D"/>
    <w:rsid w:val="00062DFB"/>
    <w:rsid w:val="00064439"/>
    <w:rsid w:val="000D0253"/>
    <w:rsid w:val="000D6F37"/>
    <w:rsid w:val="000F4D4A"/>
    <w:rsid w:val="000F536A"/>
    <w:rsid w:val="001111A1"/>
    <w:rsid w:val="0011335C"/>
    <w:rsid w:val="00114BD2"/>
    <w:rsid w:val="00115CAF"/>
    <w:rsid w:val="001272C6"/>
    <w:rsid w:val="00137A09"/>
    <w:rsid w:val="00151368"/>
    <w:rsid w:val="0016017F"/>
    <w:rsid w:val="001701F7"/>
    <w:rsid w:val="001738B3"/>
    <w:rsid w:val="00177D47"/>
    <w:rsid w:val="001B5504"/>
    <w:rsid w:val="001B6103"/>
    <w:rsid w:val="001E063C"/>
    <w:rsid w:val="001E29D7"/>
    <w:rsid w:val="001E5567"/>
    <w:rsid w:val="001E5D14"/>
    <w:rsid w:val="00201A50"/>
    <w:rsid w:val="00205499"/>
    <w:rsid w:val="002067D0"/>
    <w:rsid w:val="002176DA"/>
    <w:rsid w:val="00220DA9"/>
    <w:rsid w:val="00236628"/>
    <w:rsid w:val="002421BB"/>
    <w:rsid w:val="00253E5F"/>
    <w:rsid w:val="002616D4"/>
    <w:rsid w:val="002639C5"/>
    <w:rsid w:val="00267FE6"/>
    <w:rsid w:val="00297E46"/>
    <w:rsid w:val="002A3B45"/>
    <w:rsid w:val="002C3715"/>
    <w:rsid w:val="002C5667"/>
    <w:rsid w:val="002C60CE"/>
    <w:rsid w:val="002E4BD8"/>
    <w:rsid w:val="002F18A3"/>
    <w:rsid w:val="002F39F4"/>
    <w:rsid w:val="00302B91"/>
    <w:rsid w:val="00303C32"/>
    <w:rsid w:val="00313089"/>
    <w:rsid w:val="00313636"/>
    <w:rsid w:val="0031548D"/>
    <w:rsid w:val="00325E72"/>
    <w:rsid w:val="00335A26"/>
    <w:rsid w:val="003416D5"/>
    <w:rsid w:val="003512BC"/>
    <w:rsid w:val="00370894"/>
    <w:rsid w:val="00374B02"/>
    <w:rsid w:val="00383725"/>
    <w:rsid w:val="0039115E"/>
    <w:rsid w:val="003A0BEE"/>
    <w:rsid w:val="003D2A9A"/>
    <w:rsid w:val="003E0517"/>
    <w:rsid w:val="00400734"/>
    <w:rsid w:val="00410877"/>
    <w:rsid w:val="00413EF6"/>
    <w:rsid w:val="004209D6"/>
    <w:rsid w:val="00431409"/>
    <w:rsid w:val="00433CEF"/>
    <w:rsid w:val="00435053"/>
    <w:rsid w:val="0044055C"/>
    <w:rsid w:val="00446165"/>
    <w:rsid w:val="00450D5A"/>
    <w:rsid w:val="00456B71"/>
    <w:rsid w:val="00456BAE"/>
    <w:rsid w:val="00456D27"/>
    <w:rsid w:val="0046017C"/>
    <w:rsid w:val="00461D49"/>
    <w:rsid w:val="0047042D"/>
    <w:rsid w:val="004710FF"/>
    <w:rsid w:val="00496EB1"/>
    <w:rsid w:val="004D105C"/>
    <w:rsid w:val="004D2ECF"/>
    <w:rsid w:val="004F3C8D"/>
    <w:rsid w:val="00520C1E"/>
    <w:rsid w:val="005253E8"/>
    <w:rsid w:val="00532289"/>
    <w:rsid w:val="00541F39"/>
    <w:rsid w:val="00542AE4"/>
    <w:rsid w:val="00564879"/>
    <w:rsid w:val="005656E3"/>
    <w:rsid w:val="00565B76"/>
    <w:rsid w:val="0057195A"/>
    <w:rsid w:val="00571B28"/>
    <w:rsid w:val="005754D9"/>
    <w:rsid w:val="00577CE9"/>
    <w:rsid w:val="00583906"/>
    <w:rsid w:val="005D26DE"/>
    <w:rsid w:val="005D736C"/>
    <w:rsid w:val="005E3988"/>
    <w:rsid w:val="005E4624"/>
    <w:rsid w:val="005F6EF9"/>
    <w:rsid w:val="00606657"/>
    <w:rsid w:val="00611ABB"/>
    <w:rsid w:val="0063053E"/>
    <w:rsid w:val="00632774"/>
    <w:rsid w:val="00634A8D"/>
    <w:rsid w:val="0063790B"/>
    <w:rsid w:val="00646C82"/>
    <w:rsid w:val="00660CF6"/>
    <w:rsid w:val="00663666"/>
    <w:rsid w:val="00663950"/>
    <w:rsid w:val="00665BCE"/>
    <w:rsid w:val="00670492"/>
    <w:rsid w:val="00674F8C"/>
    <w:rsid w:val="0067517C"/>
    <w:rsid w:val="00677D66"/>
    <w:rsid w:val="006823D8"/>
    <w:rsid w:val="00690DFD"/>
    <w:rsid w:val="00691727"/>
    <w:rsid w:val="006B3B46"/>
    <w:rsid w:val="006D1511"/>
    <w:rsid w:val="006D4A28"/>
    <w:rsid w:val="006D4C17"/>
    <w:rsid w:val="006D58DE"/>
    <w:rsid w:val="006D7FAC"/>
    <w:rsid w:val="00704368"/>
    <w:rsid w:val="0071169B"/>
    <w:rsid w:val="00727A83"/>
    <w:rsid w:val="007456DA"/>
    <w:rsid w:val="00750C01"/>
    <w:rsid w:val="00757115"/>
    <w:rsid w:val="00762458"/>
    <w:rsid w:val="00765A8A"/>
    <w:rsid w:val="0076771F"/>
    <w:rsid w:val="007707EF"/>
    <w:rsid w:val="007A559B"/>
    <w:rsid w:val="007B0A3C"/>
    <w:rsid w:val="007D4D05"/>
    <w:rsid w:val="007D5AEC"/>
    <w:rsid w:val="007E5D16"/>
    <w:rsid w:val="00812073"/>
    <w:rsid w:val="00813F9E"/>
    <w:rsid w:val="00820DE6"/>
    <w:rsid w:val="008311E3"/>
    <w:rsid w:val="008315D5"/>
    <w:rsid w:val="008424A5"/>
    <w:rsid w:val="00853246"/>
    <w:rsid w:val="008542B1"/>
    <w:rsid w:val="00863988"/>
    <w:rsid w:val="008672AE"/>
    <w:rsid w:val="00867676"/>
    <w:rsid w:val="00881B84"/>
    <w:rsid w:val="008952E1"/>
    <w:rsid w:val="008A375F"/>
    <w:rsid w:val="008A3D54"/>
    <w:rsid w:val="008C314C"/>
    <w:rsid w:val="008C7030"/>
    <w:rsid w:val="008E3A02"/>
    <w:rsid w:val="008E5279"/>
    <w:rsid w:val="008F48D5"/>
    <w:rsid w:val="00945088"/>
    <w:rsid w:val="009463CF"/>
    <w:rsid w:val="0094699C"/>
    <w:rsid w:val="00953A75"/>
    <w:rsid w:val="0095444D"/>
    <w:rsid w:val="00955F60"/>
    <w:rsid w:val="00981309"/>
    <w:rsid w:val="009A1DCF"/>
    <w:rsid w:val="009B1736"/>
    <w:rsid w:val="009B36CA"/>
    <w:rsid w:val="009C1B11"/>
    <w:rsid w:val="009E100C"/>
    <w:rsid w:val="009E4362"/>
    <w:rsid w:val="009E50C5"/>
    <w:rsid w:val="00A06DEB"/>
    <w:rsid w:val="00A132A8"/>
    <w:rsid w:val="00A13F53"/>
    <w:rsid w:val="00A16EEE"/>
    <w:rsid w:val="00A17B1E"/>
    <w:rsid w:val="00A25B85"/>
    <w:rsid w:val="00A54A4D"/>
    <w:rsid w:val="00A60902"/>
    <w:rsid w:val="00A67F60"/>
    <w:rsid w:val="00A770C9"/>
    <w:rsid w:val="00AA3386"/>
    <w:rsid w:val="00AC6AF0"/>
    <w:rsid w:val="00AD06C0"/>
    <w:rsid w:val="00AD120C"/>
    <w:rsid w:val="00AE5F84"/>
    <w:rsid w:val="00AF5DC0"/>
    <w:rsid w:val="00B045E4"/>
    <w:rsid w:val="00B07093"/>
    <w:rsid w:val="00B22D53"/>
    <w:rsid w:val="00B35BD1"/>
    <w:rsid w:val="00B64480"/>
    <w:rsid w:val="00B72F54"/>
    <w:rsid w:val="00B8549F"/>
    <w:rsid w:val="00B91A5D"/>
    <w:rsid w:val="00B9310C"/>
    <w:rsid w:val="00B93380"/>
    <w:rsid w:val="00BB2BCA"/>
    <w:rsid w:val="00BC79D4"/>
    <w:rsid w:val="00BD5D87"/>
    <w:rsid w:val="00BE01F4"/>
    <w:rsid w:val="00BE2CEE"/>
    <w:rsid w:val="00BE37EA"/>
    <w:rsid w:val="00BE43EE"/>
    <w:rsid w:val="00BE5144"/>
    <w:rsid w:val="00C10396"/>
    <w:rsid w:val="00C1230B"/>
    <w:rsid w:val="00C31C37"/>
    <w:rsid w:val="00C45A3C"/>
    <w:rsid w:val="00C62B3A"/>
    <w:rsid w:val="00C948A7"/>
    <w:rsid w:val="00C960E4"/>
    <w:rsid w:val="00CB6671"/>
    <w:rsid w:val="00CC40B1"/>
    <w:rsid w:val="00CD4971"/>
    <w:rsid w:val="00CD65C5"/>
    <w:rsid w:val="00CE46B6"/>
    <w:rsid w:val="00CE475C"/>
    <w:rsid w:val="00D00C53"/>
    <w:rsid w:val="00D016EA"/>
    <w:rsid w:val="00D07316"/>
    <w:rsid w:val="00D24178"/>
    <w:rsid w:val="00D45E65"/>
    <w:rsid w:val="00D45ECD"/>
    <w:rsid w:val="00D577DF"/>
    <w:rsid w:val="00D6348F"/>
    <w:rsid w:val="00D661F6"/>
    <w:rsid w:val="00D71AD9"/>
    <w:rsid w:val="00D7466F"/>
    <w:rsid w:val="00D74E57"/>
    <w:rsid w:val="00D80D9C"/>
    <w:rsid w:val="00D82261"/>
    <w:rsid w:val="00D855A5"/>
    <w:rsid w:val="00D91145"/>
    <w:rsid w:val="00D97B82"/>
    <w:rsid w:val="00DA5B17"/>
    <w:rsid w:val="00DB086D"/>
    <w:rsid w:val="00DC0AA2"/>
    <w:rsid w:val="00DD1D55"/>
    <w:rsid w:val="00DD2A3A"/>
    <w:rsid w:val="00DD3B2E"/>
    <w:rsid w:val="00DD71AA"/>
    <w:rsid w:val="00DD75C7"/>
    <w:rsid w:val="00DE3B0A"/>
    <w:rsid w:val="00DF337B"/>
    <w:rsid w:val="00DF610E"/>
    <w:rsid w:val="00DF7B8F"/>
    <w:rsid w:val="00E044D3"/>
    <w:rsid w:val="00E05089"/>
    <w:rsid w:val="00E05D18"/>
    <w:rsid w:val="00E07F27"/>
    <w:rsid w:val="00E12BC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93D8B"/>
    <w:rsid w:val="00EB7664"/>
    <w:rsid w:val="00ED5A0C"/>
    <w:rsid w:val="00EE5F94"/>
    <w:rsid w:val="00EF403C"/>
    <w:rsid w:val="00EF49C0"/>
    <w:rsid w:val="00EF5B9D"/>
    <w:rsid w:val="00EF7682"/>
    <w:rsid w:val="00F0040E"/>
    <w:rsid w:val="00F01042"/>
    <w:rsid w:val="00F06052"/>
    <w:rsid w:val="00F06895"/>
    <w:rsid w:val="00F152B9"/>
    <w:rsid w:val="00F3191C"/>
    <w:rsid w:val="00F33287"/>
    <w:rsid w:val="00F572A2"/>
    <w:rsid w:val="00F645BD"/>
    <w:rsid w:val="00F677A9"/>
    <w:rsid w:val="00F93154"/>
    <w:rsid w:val="00F96E23"/>
    <w:rsid w:val="00FA054F"/>
    <w:rsid w:val="00FC6EDF"/>
    <w:rsid w:val="00FC6EFD"/>
    <w:rsid w:val="00FD2274"/>
    <w:rsid w:val="00FD24D0"/>
    <w:rsid w:val="00FD2C22"/>
    <w:rsid w:val="00FD693C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E54A-2741-4E58-BB84-FCAD212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2016-09-19T15:00:00Z</cp:lastPrinted>
  <dcterms:created xsi:type="dcterms:W3CDTF">2018-06-25T08:41:00Z</dcterms:created>
  <dcterms:modified xsi:type="dcterms:W3CDTF">2018-06-25T08:42:00Z</dcterms:modified>
</cp:coreProperties>
</file>