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A8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Grupa de </w:t>
      </w:r>
      <w:r w:rsidR="005F4DC0">
        <w:rPr>
          <w:rFonts w:ascii="Times New Roman" w:hAnsi="Times New Roman" w:cs="Times New Roman"/>
          <w:sz w:val="28"/>
          <w:szCs w:val="28"/>
          <w:lang w:val="ro-RO"/>
        </w:rPr>
        <w:t>Franceză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 I</w:t>
      </w:r>
      <w:r w:rsidR="00722C44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MATIS</w:t>
      </w:r>
    </w:p>
    <w:p w:rsidR="00BD417E" w:rsidRP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ANTON G. ANDREEA</w:t>
      </w:r>
    </w:p>
    <w:p w:rsidR="005F4DC0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BELU I.A. PETRUTA RALUCA</w:t>
      </w:r>
    </w:p>
    <w:p w:rsid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PENCIU S. CRISTIAN IONUȚ</w:t>
      </w:r>
    </w:p>
    <w:p w:rsid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PETRE G. MARIAN ALEXANDRU</w:t>
      </w:r>
    </w:p>
    <w:p w:rsid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PETRICESCU (GROSU) C. ANDREEA</w:t>
      </w:r>
    </w:p>
    <w:p w:rsid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PZEPOLSCHI C.E. VICTOR ROBERT</w:t>
      </w:r>
    </w:p>
    <w:p w:rsid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TIUGAN V. IONELA MARINELA</w:t>
      </w:r>
    </w:p>
    <w:p w:rsid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TODEA (BLEOTU) I. CRISTINA</w:t>
      </w:r>
    </w:p>
    <w:p w:rsid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722C44">
        <w:rPr>
          <w:rFonts w:ascii="Times New Roman" w:hAnsi="Times New Roman" w:cs="Times New Roman"/>
          <w:sz w:val="28"/>
          <w:szCs w:val="28"/>
          <w:lang w:val="ro-RO"/>
        </w:rPr>
        <w:t>TUDORAŞCU (ŞIREAEV) I. STELUŢA</w:t>
      </w:r>
    </w:p>
    <w:p w:rsid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22C44">
        <w:rPr>
          <w:rFonts w:ascii="Times New Roman" w:hAnsi="Times New Roman" w:cs="Times New Roman"/>
          <w:sz w:val="28"/>
          <w:szCs w:val="28"/>
          <w:lang w:val="ro-RO"/>
        </w:rPr>
        <w:t>VÎNT I. ANCUŢA GABRIELA</w:t>
      </w:r>
    </w:p>
    <w:p w:rsidR="00722C44" w:rsidRPr="00722C44" w:rsidRDefault="00722C44" w:rsidP="00722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Pr="00722C44">
        <w:rPr>
          <w:rFonts w:ascii="Times New Roman" w:hAnsi="Times New Roman" w:cs="Times New Roman"/>
          <w:sz w:val="28"/>
          <w:szCs w:val="28"/>
          <w:lang w:val="ro-RO"/>
        </w:rPr>
        <w:t>VIŞOIU D.A. ADRIANA MARIA</w:t>
      </w:r>
    </w:p>
    <w:sectPr w:rsidR="00722C44" w:rsidRPr="0072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1E90"/>
    <w:multiLevelType w:val="hybridMultilevel"/>
    <w:tmpl w:val="04E0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60BBE"/>
    <w:multiLevelType w:val="hybridMultilevel"/>
    <w:tmpl w:val="B690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A"/>
    <w:rsid w:val="00394BA8"/>
    <w:rsid w:val="00425D2D"/>
    <w:rsid w:val="005F4DC0"/>
    <w:rsid w:val="006F371A"/>
    <w:rsid w:val="00722C44"/>
    <w:rsid w:val="00B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1C62"/>
  <w15:chartTrackingRefBased/>
  <w15:docId w15:val="{B1E78F45-7CA5-4E58-9304-3BC238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Vaman, Ancuta</dc:creator>
  <cp:keywords/>
  <dc:description/>
  <cp:lastModifiedBy>Vaman, Ancuta</cp:lastModifiedBy>
  <cp:revision>8</cp:revision>
  <dcterms:created xsi:type="dcterms:W3CDTF">2021-09-30T08:00:00Z</dcterms:created>
  <dcterms:modified xsi:type="dcterms:W3CDTF">2021-09-30T08:08:00Z</dcterms:modified>
</cp:coreProperties>
</file>