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21D577CC" w14:textId="77777777" w:rsidR="00AC4CB7" w:rsidRDefault="00AC4CB7" w:rsidP="00AC4CB7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15618D70" w:rsidR="00054431" w:rsidRPr="00054431" w:rsidRDefault="00AC4CB7" w:rsidP="00AC4CB7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141"/>
        <w:gridCol w:w="851"/>
        <w:gridCol w:w="708"/>
        <w:gridCol w:w="118"/>
        <w:gridCol w:w="1583"/>
        <w:gridCol w:w="992"/>
      </w:tblGrid>
      <w:tr w:rsidR="00663BF7" w:rsidRPr="006A2C39" w14:paraId="7F65B82F" w14:textId="77777777" w:rsidTr="0022772F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 disciplinei</w:t>
            </w:r>
          </w:p>
        </w:tc>
        <w:tc>
          <w:tcPr>
            <w:tcW w:w="2884" w:type="dxa"/>
            <w:gridSpan w:val="5"/>
            <w:vAlign w:val="center"/>
          </w:tcPr>
          <w:p w14:paraId="1F953C5A" w14:textId="1F56CBB7" w:rsidR="00663BF7" w:rsidRPr="0022772F" w:rsidRDefault="00314FBC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 xml:space="preserve">Limbaje specializate: </w:t>
            </w:r>
            <w:r w:rsidR="00451207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științe inginerești</w:t>
            </w:r>
          </w:p>
        </w:tc>
        <w:tc>
          <w:tcPr>
            <w:tcW w:w="1559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 disciplinei</w:t>
            </w:r>
          </w:p>
        </w:tc>
        <w:tc>
          <w:tcPr>
            <w:tcW w:w="2693" w:type="dxa"/>
            <w:gridSpan w:val="3"/>
            <w:vAlign w:val="center"/>
          </w:tcPr>
          <w:p w14:paraId="1908BDCA" w14:textId="741AC8B5" w:rsidR="00663BF7" w:rsidRPr="006A2C39" w:rsidRDefault="00EC10F5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314FBC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.OP</w:t>
            </w:r>
            <w:r w:rsidR="00A24090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0</w:t>
            </w:r>
            <w:r w:rsidR="00013D1A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F6482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 de studiu</w:t>
            </w:r>
          </w:p>
        </w:tc>
        <w:tc>
          <w:tcPr>
            <w:tcW w:w="598" w:type="dxa"/>
            <w:vAlign w:val="center"/>
          </w:tcPr>
          <w:p w14:paraId="523B5206" w14:textId="1077DE5A" w:rsidR="00663BF7" w:rsidRPr="006A2C39" w:rsidRDefault="00F64829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</w:p>
        </w:tc>
        <w:tc>
          <w:tcPr>
            <w:tcW w:w="567" w:type="dxa"/>
            <w:vAlign w:val="center"/>
          </w:tcPr>
          <w:p w14:paraId="072A8B24" w14:textId="65531168" w:rsidR="00663BF7" w:rsidRPr="006A2C39" w:rsidRDefault="00EC10F5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5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8850D3">
              <w:rPr>
                <w:rFonts w:ascii="Roboto" w:eastAsia="Times New Roman" w:hAnsi="Roboto" w:cs="Times New Roman"/>
                <w:color w:val="000000"/>
                <w:lang w:val="it-IT"/>
              </w:rPr>
              <w:t>Tipul de evaluare finală (</w:t>
            </w:r>
            <w:r w:rsidRPr="008850D3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E, CO, V)</w:t>
            </w:r>
          </w:p>
        </w:tc>
        <w:tc>
          <w:tcPr>
            <w:tcW w:w="992" w:type="dxa"/>
          </w:tcPr>
          <w:p w14:paraId="610294F6" w14:textId="0873C387" w:rsidR="00663BF7" w:rsidRPr="006A2C39" w:rsidRDefault="00314FBC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  <w:r w:rsidR="000C26E1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 disciplinei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obligatorie,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opţională,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– facultativă)</w:t>
            </w:r>
          </w:p>
        </w:tc>
        <w:tc>
          <w:tcPr>
            <w:tcW w:w="992" w:type="dxa"/>
            <w:gridSpan w:val="2"/>
            <w:vAlign w:val="center"/>
          </w:tcPr>
          <w:p w14:paraId="493DC2ED" w14:textId="31D3C2C7" w:rsidR="00663BF7" w:rsidRPr="006A2C39" w:rsidRDefault="00314FBC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OP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 de credite</w:t>
            </w:r>
          </w:p>
        </w:tc>
        <w:tc>
          <w:tcPr>
            <w:tcW w:w="992" w:type="dxa"/>
          </w:tcPr>
          <w:p w14:paraId="7F50DA7D" w14:textId="3CE7AB5D" w:rsidR="00663BF7" w:rsidRPr="006A2C39" w:rsidRDefault="00314FBC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9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Total ore din Planul de învăţământ</w:t>
            </w:r>
          </w:p>
        </w:tc>
        <w:tc>
          <w:tcPr>
            <w:tcW w:w="1145" w:type="dxa"/>
            <w:gridSpan w:val="3"/>
          </w:tcPr>
          <w:p w14:paraId="7B53AFCD" w14:textId="482C22CE" w:rsidR="00663BF7" w:rsidRPr="006A2C39" w:rsidRDefault="00314FBC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210</w:t>
            </w:r>
          </w:p>
        </w:tc>
        <w:tc>
          <w:tcPr>
            <w:tcW w:w="3108" w:type="dxa"/>
            <w:gridSpan w:val="4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studiu individual</w:t>
            </w:r>
          </w:p>
        </w:tc>
        <w:tc>
          <w:tcPr>
            <w:tcW w:w="826" w:type="dxa"/>
            <w:gridSpan w:val="2"/>
          </w:tcPr>
          <w:p w14:paraId="21ED23E1" w14:textId="0089C6FB" w:rsidR="00663BF7" w:rsidRPr="006A2C39" w:rsidRDefault="00314FBC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70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Total ore pe semestru</w:t>
            </w:r>
          </w:p>
        </w:tc>
        <w:tc>
          <w:tcPr>
            <w:tcW w:w="992" w:type="dxa"/>
          </w:tcPr>
          <w:p w14:paraId="31AA8BDA" w14:textId="63B58222" w:rsidR="00663BF7" w:rsidRPr="006A2C39" w:rsidRDefault="00314FBC" w:rsidP="000C26E1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140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 formativă a disciplinei</w:t>
            </w:r>
          </w:p>
        </w:tc>
        <w:tc>
          <w:tcPr>
            <w:tcW w:w="6662" w:type="dxa"/>
            <w:gridSpan w:val="10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fundamentală,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de specialitate,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disciplină în domeniu;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aplicație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stagiu de pregătire practică,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disciplină pentru pregătire psihopedagogică</w:t>
            </w:r>
          </w:p>
        </w:tc>
        <w:tc>
          <w:tcPr>
            <w:tcW w:w="992" w:type="dxa"/>
            <w:vAlign w:val="center"/>
          </w:tcPr>
          <w:p w14:paraId="51447462" w14:textId="59F675FE" w:rsidR="00663BF7" w:rsidRPr="006A2C39" w:rsidRDefault="00F64829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5B495DB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Titular</w:t>
            </w:r>
            <w:r w:rsidR="0022772F">
              <w:rPr>
                <w:rFonts w:ascii="Roboto" w:eastAsia="Times New Roman" w:hAnsi="Roboto" w:cs="Times New Roman"/>
                <w:color w:val="000000"/>
                <w:lang w:val="en-US"/>
              </w:rPr>
              <w:t>ii</w:t>
            </w:r>
            <w:r w:rsidR="000C26E1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disciplinei</w:t>
            </w:r>
          </w:p>
        </w:tc>
        <w:tc>
          <w:tcPr>
            <w:tcW w:w="7654" w:type="dxa"/>
            <w:gridSpan w:val="11"/>
            <w:vAlign w:val="center"/>
          </w:tcPr>
          <w:p w14:paraId="6DD61842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Raluca Mihaela Ghențulescu</w:t>
            </w:r>
          </w:p>
          <w:p w14:paraId="496D9403" w14:textId="78163868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  <w:r w:rsidR="0033298C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 xml:space="preserve"> (Dorobanțu)</w:t>
            </w:r>
          </w:p>
          <w:p w14:paraId="0BD410A2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618ECCA6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Lector univ. dr. Anca-Margareta Bunea</w:t>
            </w:r>
          </w:p>
          <w:p w14:paraId="3E4DE62E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26D945D2" w14:textId="2C504F3D" w:rsidR="00A24090" w:rsidRPr="000C26E1" w:rsidRDefault="000C26E1" w:rsidP="000C26E1">
            <w:pPr>
              <w:jc w:val="center"/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1705C3E6" w:rsidR="00663BF7" w:rsidRPr="008850D3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fr-FR"/>
              </w:rPr>
            </w:pPr>
            <w:r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Numărul total de ore pe s</w:t>
            </w:r>
            <w:r w:rsidR="00224939"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pt</w:t>
            </w:r>
            <w:r w:rsidR="00224939"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ă</w:t>
            </w:r>
            <w:r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m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 xml:space="preserve">din Planul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r w:rsidRPr="008850D3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nvăţământ</w:t>
            </w:r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 de studii</w:t>
            </w:r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32A2E8B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2448429F" w:rsidR="00663BF7" w:rsidRPr="006A2C39" w:rsidRDefault="009C508D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 de studii (Specializarea)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607272" w14:textId="6CD560E5" w:rsidR="00663BF7" w:rsidRPr="006A2C39" w:rsidRDefault="00F64829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Anul pregătitor de limba română pentru cetățen</w:t>
            </w:r>
            <w:r w:rsidR="001754AE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 străini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1532C26F" w:rsidR="00663BF7" w:rsidRPr="006A2C39" w:rsidRDefault="000C26E1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13" w:type="dxa"/>
            <w:vAlign w:val="center"/>
          </w:tcPr>
          <w:p w14:paraId="11BC08DE" w14:textId="689E933E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14:paraId="75ACD57B" w14:textId="45CBE46F" w:rsidR="00663BF7" w:rsidRPr="006A2C39" w:rsidRDefault="00314FBC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14:paraId="0286CFAA" w14:textId="2683A4B1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473" w:type="dxa"/>
            <w:vAlign w:val="center"/>
          </w:tcPr>
          <w:p w14:paraId="08D96987" w14:textId="2351D4BF" w:rsidR="00663BF7" w:rsidRPr="006A2C39" w:rsidRDefault="00F64829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F64829" w:rsidRPr="0011577B" w14:paraId="76EEF6AE" w14:textId="77777777" w:rsidTr="00BE516C">
        <w:tc>
          <w:tcPr>
            <w:tcW w:w="2694" w:type="dxa"/>
            <w:vAlign w:val="center"/>
          </w:tcPr>
          <w:p w14:paraId="1377F23E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11577B">
              <w:rPr>
                <w:rFonts w:ascii="Roboto" w:eastAsia="Times New Roman" w:hAnsi="Roboto" w:cs="Times New Roman"/>
              </w:rPr>
              <w:lastRenderedPageBreak/>
              <w:t>Precondiții de curriculum</w:t>
            </w:r>
          </w:p>
        </w:tc>
        <w:tc>
          <w:tcPr>
            <w:tcW w:w="6378" w:type="dxa"/>
          </w:tcPr>
          <w:p w14:paraId="1979F66A" w14:textId="17B8B548" w:rsidR="00E060B9" w:rsidRPr="000C26E1" w:rsidRDefault="00EF644A" w:rsidP="00EF644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 w:rsidRPr="000C26E1">
              <w:rPr>
                <w:rFonts w:ascii="Roboto" w:hAnsi="Roboto" w:cs="Times New Roman"/>
              </w:rPr>
              <w:t>Parcurgerea cursurilor și seminarelor din cadrul programului de limba română pentru străini, semestrul I.</w:t>
            </w:r>
          </w:p>
        </w:tc>
      </w:tr>
      <w:tr w:rsidR="00F64829" w:rsidRPr="0011577B" w14:paraId="2F1C3137" w14:textId="77777777" w:rsidTr="00BE516C">
        <w:tc>
          <w:tcPr>
            <w:tcW w:w="2694" w:type="dxa"/>
            <w:vAlign w:val="center"/>
          </w:tcPr>
          <w:p w14:paraId="487A5790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11577B">
              <w:rPr>
                <w:rFonts w:ascii="Roboto" w:eastAsia="Times New Roman" w:hAnsi="Roboto" w:cs="Times New Roman"/>
              </w:rPr>
              <w:t>Competențe profesionale vizate de disciplină</w:t>
            </w:r>
            <w:r w:rsidRPr="0011577B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  <w:p w14:paraId="187E0DF3" w14:textId="77777777" w:rsidR="00F64829" w:rsidRPr="0011577B" w:rsidRDefault="00F64829" w:rsidP="00F6482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55BCCC0B" w14:textId="41E71F37" w:rsidR="00B4643B" w:rsidRPr="00981F0A" w:rsidRDefault="00B4643B" w:rsidP="00B4643B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>C1. Receptarea textului scris cu scopuri și destinații diverse, citite în contexte speci</w:t>
            </w:r>
            <w:r>
              <w:rPr>
                <w:rFonts w:ascii="Roboto" w:hAnsi="Roboto"/>
              </w:rPr>
              <w:t>alizate pentru nivelurile A1-B2</w:t>
            </w:r>
            <w:r w:rsidRPr="00981F0A">
              <w:rPr>
                <w:rFonts w:ascii="Roboto" w:hAnsi="Roboto"/>
              </w:rPr>
              <w:t xml:space="preserve">. </w:t>
            </w:r>
          </w:p>
          <w:p w14:paraId="46EC9BC3" w14:textId="1560530A" w:rsidR="00B4643B" w:rsidRPr="00981F0A" w:rsidRDefault="00B4643B" w:rsidP="00B4643B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>C2. Receptarea diverselor tipuri de discursuri orale în contexte specializate pentru nivelurile A1-</w:t>
            </w:r>
            <w:bookmarkStart w:id="3" w:name="_GoBack"/>
            <w:bookmarkEnd w:id="3"/>
            <w:r w:rsidRPr="00981F0A">
              <w:rPr>
                <w:rFonts w:ascii="Roboto" w:hAnsi="Roboto"/>
              </w:rPr>
              <w:t xml:space="preserve">B2.  </w:t>
            </w:r>
          </w:p>
          <w:p w14:paraId="7E20528A" w14:textId="77777777" w:rsidR="00B4643B" w:rsidRPr="00981F0A" w:rsidRDefault="00B4643B" w:rsidP="00B4643B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C3. Comunicare orală în diferite tipuri de contexte specializate pentru nivelurile A1-B2. </w:t>
            </w:r>
          </w:p>
          <w:p w14:paraId="390B7C02" w14:textId="77777777" w:rsidR="00B4643B" w:rsidRPr="00981F0A" w:rsidRDefault="00B4643B" w:rsidP="00B4643B">
            <w:pPr>
              <w:jc w:val="both"/>
              <w:rPr>
                <w:rFonts w:ascii="Roboto" w:hAnsi="Roboto"/>
              </w:rPr>
            </w:pPr>
            <w:r w:rsidRPr="00981F0A">
              <w:rPr>
                <w:rFonts w:ascii="Roboto" w:hAnsi="Roboto"/>
              </w:rPr>
              <w:t xml:space="preserve">C4. Redactarea unor diferite tipuri de texte în limba română, cu scopuri și destinații specializate pentru nivelurile A1-B2. </w:t>
            </w:r>
          </w:p>
          <w:p w14:paraId="45CB9B93" w14:textId="08A12695" w:rsidR="00F64829" w:rsidRPr="00EF644A" w:rsidRDefault="00B4643B" w:rsidP="00B4643B">
            <w:pPr>
              <w:jc w:val="both"/>
              <w:rPr>
                <w:rFonts w:ascii="Times New Roman" w:hAnsi="Times New Roman" w:cs="Times New Roman"/>
              </w:rPr>
            </w:pPr>
            <w:r w:rsidRPr="00981F0A">
              <w:rPr>
                <w:rFonts w:ascii="Roboto" w:hAnsi="Roboto"/>
              </w:rPr>
              <w:t>C5. Cunoașterea și înțelegerea normelor morfosintactice, lexico-semantice și discursive și utilizarea lor în conformitate cu situația de comunicare pentru nivelurile A1-B2.</w:t>
            </w:r>
          </w:p>
        </w:tc>
      </w:tr>
    </w:tbl>
    <w:p w14:paraId="7E792D7C" w14:textId="6734C29A" w:rsidR="00663BF7" w:rsidRPr="006A2C39" w:rsidRDefault="00663BF7" w:rsidP="0011577B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4524"/>
        <w:gridCol w:w="1534"/>
        <w:gridCol w:w="996"/>
      </w:tblGrid>
      <w:tr w:rsidR="00663BF7" w:rsidRPr="00136512" w14:paraId="7D2D31DB" w14:textId="77777777" w:rsidTr="00A9311A">
        <w:tc>
          <w:tcPr>
            <w:tcW w:w="8777" w:type="dxa"/>
            <w:gridSpan w:val="4"/>
            <w:vAlign w:val="center"/>
          </w:tcPr>
          <w:p w14:paraId="09D2F5D2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  <w:b/>
                <w:lang w:val="it-IT"/>
              </w:rPr>
              <w:t>Activități aplicative</w:t>
            </w:r>
          </w:p>
        </w:tc>
      </w:tr>
      <w:tr w:rsidR="00663BF7" w:rsidRPr="00136512" w14:paraId="600E7C3E" w14:textId="77777777" w:rsidTr="00A9311A">
        <w:trPr>
          <w:trHeight w:val="1548"/>
        </w:trPr>
        <w:tc>
          <w:tcPr>
            <w:tcW w:w="1528" w:type="dxa"/>
            <w:vAlign w:val="center"/>
          </w:tcPr>
          <w:p w14:paraId="49DEA415" w14:textId="74B0E0CB" w:rsidR="00663BF7" w:rsidRPr="00136512" w:rsidRDefault="00663BF7" w:rsidP="00663BF7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1577B"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l </w:t>
            </w:r>
            <w:r w:rsidRPr="00136512">
              <w:rPr>
                <w:rFonts w:ascii="Roboto" w:eastAsia="Times New Roman" w:hAnsi="Roboto" w:cs="Times New Roman"/>
                <w:bCs/>
                <w:kern w:val="32"/>
              </w:rPr>
              <w:t xml:space="preserve">de lucrări </w:t>
            </w:r>
          </w:p>
        </w:tc>
        <w:tc>
          <w:tcPr>
            <w:tcW w:w="4709" w:type="dxa"/>
            <w:vAlign w:val="center"/>
          </w:tcPr>
          <w:p w14:paraId="7D49877A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539" w:type="dxa"/>
            <w:vAlign w:val="center"/>
          </w:tcPr>
          <w:p w14:paraId="08DF48F6" w14:textId="77777777" w:rsidR="00663BF7" w:rsidRPr="000C26E1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0C26E1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1" w:type="dxa"/>
            <w:vAlign w:val="center"/>
          </w:tcPr>
          <w:p w14:paraId="78FEBFBC" w14:textId="77777777" w:rsidR="00663BF7" w:rsidRPr="00136512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624428" w:rsidRPr="00136512" w14:paraId="14DA39DA" w14:textId="77777777" w:rsidTr="00A9311A">
        <w:tc>
          <w:tcPr>
            <w:tcW w:w="1528" w:type="dxa"/>
            <w:vAlign w:val="center"/>
          </w:tcPr>
          <w:p w14:paraId="26C1348F" w14:textId="2BFDB848" w:rsidR="00624428" w:rsidRPr="00136512" w:rsidRDefault="00624428" w:rsidP="00624428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CDCDA83" w14:textId="77777777" w:rsidR="00451207" w:rsidRPr="00FA2CD2" w:rsidRDefault="00451207" w:rsidP="00FA2CD2">
            <w:pPr>
              <w:pStyle w:val="NoSpacing"/>
              <w:spacing w:line="276" w:lineRule="auto"/>
              <w:jc w:val="both"/>
              <w:rPr>
                <w:rFonts w:ascii="Roboto" w:hAnsi="Roboto"/>
              </w:rPr>
            </w:pPr>
            <w:r w:rsidRPr="008850D3">
              <w:rPr>
                <w:rFonts w:ascii="Roboto" w:hAnsi="Roboto"/>
                <w:lang w:val="it-IT"/>
              </w:rPr>
              <w:t>Expunerea obiectivelor seminarului de limbaj specializat, a tematicii și bibliografiei sale</w:t>
            </w:r>
            <w:r w:rsidRPr="00FA2CD2">
              <w:rPr>
                <w:rFonts w:ascii="Roboto" w:hAnsi="Roboto"/>
              </w:rPr>
              <w:t xml:space="preserve"> </w:t>
            </w:r>
          </w:p>
          <w:p w14:paraId="5D0A2A37" w14:textId="1FB7B825" w:rsidR="00624428" w:rsidRPr="00FA2CD2" w:rsidRDefault="00451207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FA2CD2">
              <w:rPr>
                <w:rFonts w:ascii="Roboto" w:hAnsi="Roboto"/>
              </w:rPr>
              <w:t>Contribuții românești la dezvoltarea științei și tehnicii în secolele XIX-XXI.</w:t>
            </w:r>
          </w:p>
        </w:tc>
        <w:tc>
          <w:tcPr>
            <w:tcW w:w="1539" w:type="dxa"/>
            <w:vMerge w:val="restart"/>
            <w:vAlign w:val="center"/>
          </w:tcPr>
          <w:p w14:paraId="34727F0E" w14:textId="2AB4A71D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0C26E1">
              <w:rPr>
                <w:rFonts w:ascii="Roboto" w:hAnsi="Roboto"/>
              </w:rPr>
              <w:t>Prezentarea obiectivelor, a tematicii și a bibliografiei.</w:t>
            </w:r>
          </w:p>
          <w:p w14:paraId="6F7BBA61" w14:textId="78AA19F0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0B21263" w14:textId="77777777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2781073E" w14:textId="3A781FBB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0C26E1">
              <w:rPr>
                <w:rFonts w:ascii="Roboto" w:hAnsi="Roboto"/>
              </w:rPr>
              <w:t>Expunerea orală a terminologiei specifice limbajului medical românesc.</w:t>
            </w:r>
          </w:p>
          <w:p w14:paraId="2D661284" w14:textId="3FE113AA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8BC4610" w14:textId="77777777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1BFF901F" w14:textId="29D89D78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0C26E1">
              <w:rPr>
                <w:rFonts w:ascii="Roboto" w:hAnsi="Roboto"/>
              </w:rPr>
              <w:t>Conversația euristică.</w:t>
            </w:r>
          </w:p>
          <w:p w14:paraId="761DCD45" w14:textId="77777777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3648AA63" w14:textId="7058D79C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  <w:r w:rsidRPr="000C26E1">
              <w:rPr>
                <w:rFonts w:ascii="Roboto" w:hAnsi="Roboto"/>
              </w:rPr>
              <w:t>Dezvoltarea de competenţe de citire şi înţelegere scrisă şi orală.</w:t>
            </w:r>
          </w:p>
          <w:p w14:paraId="1B546C24" w14:textId="77777777" w:rsidR="00624428" w:rsidRPr="000C26E1" w:rsidRDefault="00624428" w:rsidP="00624428">
            <w:pPr>
              <w:pStyle w:val="TableParagraph"/>
              <w:jc w:val="center"/>
              <w:rPr>
                <w:rFonts w:ascii="Roboto" w:hAnsi="Roboto"/>
              </w:rPr>
            </w:pPr>
          </w:p>
          <w:p w14:paraId="63D15249" w14:textId="6ED049CB" w:rsidR="00624428" w:rsidRPr="000C26E1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0C26E1">
              <w:rPr>
                <w:rFonts w:ascii="Roboto" w:hAnsi="Roboto" w:cs="Times New Roman"/>
              </w:rPr>
              <w:lastRenderedPageBreak/>
              <w:t>Luarea de notiţe.</w:t>
            </w:r>
          </w:p>
        </w:tc>
        <w:tc>
          <w:tcPr>
            <w:tcW w:w="1001" w:type="dxa"/>
            <w:vAlign w:val="center"/>
          </w:tcPr>
          <w:p w14:paraId="704EA9EF" w14:textId="4A17A673" w:rsidR="00624428" w:rsidRPr="00624428" w:rsidRDefault="00624428" w:rsidP="0062442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10</w:t>
            </w:r>
          </w:p>
        </w:tc>
      </w:tr>
      <w:tr w:rsidR="00451207" w:rsidRPr="00136512" w14:paraId="64702073" w14:textId="77777777" w:rsidTr="00A9311A">
        <w:tc>
          <w:tcPr>
            <w:tcW w:w="1528" w:type="dxa"/>
          </w:tcPr>
          <w:p w14:paraId="12EA15C6" w14:textId="2F975C8A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CAB7C47" w14:textId="77777777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FA2CD2">
              <w:rPr>
                <w:rFonts w:ascii="Roboto" w:hAnsi="Roboto"/>
                <w:b/>
              </w:rPr>
              <w:t>Inginerie civilă:</w:t>
            </w:r>
          </w:p>
          <w:p w14:paraId="461A39F4" w14:textId="77777777" w:rsidR="00451207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m</w:t>
            </w:r>
            <w:r w:rsidR="00451207" w:rsidRPr="00FA2CD2">
              <w:rPr>
                <w:rFonts w:ascii="Roboto" w:hAnsi="Roboto"/>
              </w:rPr>
              <w:t>a</w:t>
            </w:r>
            <w:r>
              <w:rPr>
                <w:rFonts w:ascii="Roboto" w:hAnsi="Roboto"/>
              </w:rPr>
              <w:t>teriale folosite în construcții;</w:t>
            </w:r>
          </w:p>
          <w:p w14:paraId="3951FB89" w14:textId="7160995D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tipuri de construcții.</w:t>
            </w:r>
          </w:p>
        </w:tc>
        <w:tc>
          <w:tcPr>
            <w:tcW w:w="1539" w:type="dxa"/>
            <w:vMerge/>
          </w:tcPr>
          <w:p w14:paraId="192B8FDD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73AC3A3" w14:textId="48F7C50B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37866CF9" w14:textId="77777777" w:rsidTr="00A9311A">
        <w:tc>
          <w:tcPr>
            <w:tcW w:w="1528" w:type="dxa"/>
          </w:tcPr>
          <w:p w14:paraId="3C99CC9F" w14:textId="5CC5D40D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306B9E9" w14:textId="77777777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FA2CD2">
              <w:rPr>
                <w:rFonts w:ascii="Roboto" w:hAnsi="Roboto"/>
                <w:b/>
              </w:rPr>
              <w:t>Inginerie civilă:</w:t>
            </w:r>
          </w:p>
          <w:p w14:paraId="4083AD6F" w14:textId="06E71B03" w:rsid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proiectarea clădirilor;</w:t>
            </w:r>
          </w:p>
          <w:p w14:paraId="48FC5A76" w14:textId="77777777" w:rsid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execuția clădirilor.</w:t>
            </w:r>
          </w:p>
          <w:p w14:paraId="734BB85D" w14:textId="14272E59" w:rsidR="00451207" w:rsidRPr="00FA2CD2" w:rsidRDefault="00451207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 w:rsidRPr="00FA2CD2">
              <w:rPr>
                <w:rFonts w:ascii="Roboto" w:hAnsi="Roboto"/>
              </w:rPr>
              <w:t xml:space="preserve"> </w:t>
            </w:r>
          </w:p>
        </w:tc>
        <w:tc>
          <w:tcPr>
            <w:tcW w:w="1539" w:type="dxa"/>
            <w:vMerge/>
          </w:tcPr>
          <w:p w14:paraId="3AECC85D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8CF65F0" w14:textId="644F0E49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3BE208C7" w14:textId="77777777" w:rsidTr="00A9311A">
        <w:tc>
          <w:tcPr>
            <w:tcW w:w="1528" w:type="dxa"/>
          </w:tcPr>
          <w:p w14:paraId="3B0F5C8E" w14:textId="2C64E039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1881937B" w14:textId="77777777" w:rsidR="00451207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FA2CD2">
              <w:rPr>
                <w:rFonts w:ascii="Roboto" w:hAnsi="Roboto"/>
                <w:b/>
              </w:rPr>
              <w:t>Geodezie și topografie:</w:t>
            </w:r>
          </w:p>
          <w:p w14:paraId="6AE6BD50" w14:textId="77777777" w:rsid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instrumente de măsurare;</w:t>
            </w:r>
          </w:p>
          <w:p w14:paraId="575E9418" w14:textId="0347F655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metode de măsurare.</w:t>
            </w:r>
          </w:p>
        </w:tc>
        <w:tc>
          <w:tcPr>
            <w:tcW w:w="1539" w:type="dxa"/>
            <w:vMerge/>
          </w:tcPr>
          <w:p w14:paraId="626434C2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3948E0BA" w14:textId="47E3F7D0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5D1B3135" w14:textId="77777777" w:rsidTr="00A9311A">
        <w:tc>
          <w:tcPr>
            <w:tcW w:w="1528" w:type="dxa"/>
          </w:tcPr>
          <w:p w14:paraId="69777F86" w14:textId="34FABAF5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0D3FB720" w14:textId="77777777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FA2CD2">
              <w:rPr>
                <w:rFonts w:ascii="Roboto" w:hAnsi="Roboto"/>
                <w:b/>
              </w:rPr>
              <w:t>Geodezie și topografie:</w:t>
            </w:r>
          </w:p>
          <w:p w14:paraId="6060F0E2" w14:textId="6BADD085" w:rsid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cartografie;</w:t>
            </w:r>
          </w:p>
          <w:p w14:paraId="06256160" w14:textId="19754108" w:rsid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infografie;</w:t>
            </w:r>
          </w:p>
          <w:p w14:paraId="26CF35A3" w14:textId="4D11EED7" w:rsidR="00451207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tehnologii geodezice.</w:t>
            </w:r>
          </w:p>
        </w:tc>
        <w:tc>
          <w:tcPr>
            <w:tcW w:w="1539" w:type="dxa"/>
            <w:vMerge/>
          </w:tcPr>
          <w:p w14:paraId="76498880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E0691FA" w14:textId="0FA6B29E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20074501" w14:textId="77777777" w:rsidTr="00A9311A">
        <w:tc>
          <w:tcPr>
            <w:tcW w:w="1528" w:type="dxa"/>
          </w:tcPr>
          <w:p w14:paraId="02F7A5D9" w14:textId="11E31117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14C94EB7" w14:textId="77777777" w:rsidR="00451207" w:rsidRPr="00E86C02" w:rsidRDefault="00E86C0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E86C02">
              <w:rPr>
                <w:rFonts w:ascii="Roboto" w:hAnsi="Roboto"/>
                <w:b/>
              </w:rPr>
              <w:t>Ingineria instalațiilor:</w:t>
            </w:r>
          </w:p>
          <w:p w14:paraId="04DCFF8B" w14:textId="2D443756" w:rsidR="00E86C02" w:rsidRDefault="00E86C0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tipuri de instalații;</w:t>
            </w:r>
          </w:p>
          <w:p w14:paraId="2D0BAECB" w14:textId="3A6AB9B5" w:rsidR="00E86C02" w:rsidRDefault="00E86C0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rezistența materialelor;</w:t>
            </w:r>
          </w:p>
          <w:p w14:paraId="71A21B71" w14:textId="0E62022F" w:rsidR="00E86C02" w:rsidRPr="00FA2CD2" w:rsidRDefault="00E86C0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hidraulică, electrotehnică, termotehnică.</w:t>
            </w:r>
          </w:p>
        </w:tc>
        <w:tc>
          <w:tcPr>
            <w:tcW w:w="1539" w:type="dxa"/>
            <w:vMerge/>
          </w:tcPr>
          <w:p w14:paraId="7303C54C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2B4E021" w14:textId="091F18E4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7A362446" w14:textId="77777777" w:rsidTr="00A9311A">
        <w:tc>
          <w:tcPr>
            <w:tcW w:w="1528" w:type="dxa"/>
          </w:tcPr>
          <w:p w14:paraId="24C9864F" w14:textId="4F1348CA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53396BB" w14:textId="50696F05" w:rsidR="00451207" w:rsidRPr="008850D3" w:rsidRDefault="00FA2C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lang w:val="fr-FR"/>
              </w:rPr>
            </w:pPr>
            <w:r w:rsidRPr="008850D3">
              <w:rPr>
                <w:rFonts w:ascii="Roboto" w:eastAsia="Times New Roman" w:hAnsi="Roboto" w:cs="Times New Roman"/>
                <w:b/>
                <w:lang w:val="fr-FR"/>
              </w:rPr>
              <w:t>Inginerie electrică:</w:t>
            </w:r>
          </w:p>
          <w:p w14:paraId="077DA7CC" w14:textId="77D4F7BE" w:rsidR="00451207" w:rsidRPr="008850D3" w:rsidRDefault="00451207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fr-FR"/>
              </w:rPr>
            </w:pPr>
            <w:r w:rsidRPr="008850D3">
              <w:rPr>
                <w:rFonts w:ascii="Roboto" w:eastAsia="Times New Roman" w:hAnsi="Roboto" w:cs="Times New Roman"/>
                <w:lang w:val="fr-FR"/>
              </w:rPr>
              <w:lastRenderedPageBreak/>
              <w:t>- sisteme electrice</w:t>
            </w:r>
            <w:r w:rsidR="00FA2CD2" w:rsidRPr="008850D3">
              <w:rPr>
                <w:rFonts w:ascii="Roboto" w:eastAsia="Times New Roman" w:hAnsi="Roboto" w:cs="Times New Roman"/>
                <w:lang w:val="fr-FR"/>
              </w:rPr>
              <w:t>;</w:t>
            </w:r>
          </w:p>
          <w:p w14:paraId="13CEA8E8" w14:textId="40312790" w:rsidR="00451207" w:rsidRPr="008850D3" w:rsidRDefault="00451207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fr-FR"/>
              </w:rPr>
            </w:pPr>
            <w:r w:rsidRPr="008850D3">
              <w:rPr>
                <w:rFonts w:ascii="Roboto" w:eastAsia="Times New Roman" w:hAnsi="Roboto" w:cs="Times New Roman"/>
                <w:lang w:val="fr-FR"/>
              </w:rPr>
              <w:t>- surse de energie electrică</w:t>
            </w:r>
            <w:r w:rsidR="00FA2CD2" w:rsidRPr="008850D3">
              <w:rPr>
                <w:rFonts w:ascii="Roboto" w:eastAsia="Times New Roman" w:hAnsi="Roboto" w:cs="Times New Roman"/>
                <w:lang w:val="fr-FR"/>
              </w:rPr>
              <w:t>;</w:t>
            </w:r>
          </w:p>
          <w:p w14:paraId="6232589E" w14:textId="38C79CC0" w:rsidR="00451207" w:rsidRPr="00FA2CD2" w:rsidRDefault="00451207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managementul energiei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.</w:t>
            </w:r>
          </w:p>
        </w:tc>
        <w:tc>
          <w:tcPr>
            <w:tcW w:w="1539" w:type="dxa"/>
            <w:vMerge/>
          </w:tcPr>
          <w:p w14:paraId="407E9006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5267FBDD" w14:textId="090A8CDE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7A00C4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7CDAD581" w14:textId="77777777" w:rsidTr="00A9311A">
        <w:tc>
          <w:tcPr>
            <w:tcW w:w="1528" w:type="dxa"/>
          </w:tcPr>
          <w:p w14:paraId="7D6119B4" w14:textId="31DC5862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1638A7DD" w14:textId="5CD538A1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hAnsi="Roboto" w:cs="Times New Roman"/>
                <w:b/>
              </w:rPr>
            </w:pPr>
            <w:r w:rsidRPr="00FA2CD2">
              <w:rPr>
                <w:rFonts w:ascii="Roboto" w:hAnsi="Roboto" w:cs="Times New Roman"/>
                <w:b/>
              </w:rPr>
              <w:t>Ingineria transporturilor</w:t>
            </w:r>
            <w:r w:rsidR="00FA2CD2">
              <w:rPr>
                <w:rFonts w:ascii="Roboto" w:hAnsi="Roboto" w:cs="Times New Roman"/>
                <w:b/>
              </w:rPr>
              <w:t>:</w:t>
            </w:r>
          </w:p>
          <w:p w14:paraId="7ED842AC" w14:textId="7AEA723E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FA2CD2">
              <w:rPr>
                <w:rFonts w:ascii="Roboto" w:hAnsi="Roboto" w:cs="Times New Roman"/>
              </w:rPr>
              <w:t>- planificarea și managementul transporturilor de persoane și mărfuri</w:t>
            </w:r>
            <w:r w:rsidR="00FA2CD2">
              <w:rPr>
                <w:rFonts w:ascii="Roboto" w:hAnsi="Roboto" w:cs="Times New Roman"/>
              </w:rPr>
              <w:t>;</w:t>
            </w:r>
          </w:p>
          <w:p w14:paraId="1123F74B" w14:textId="0F2DBB19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hAnsi="Roboto" w:cs="Times New Roman"/>
              </w:rPr>
            </w:pPr>
            <w:r w:rsidRPr="00FA2CD2">
              <w:rPr>
                <w:rFonts w:ascii="Roboto" w:hAnsi="Roboto" w:cs="Times New Roman"/>
              </w:rPr>
              <w:t>- mijloace de transport</w:t>
            </w:r>
            <w:r w:rsidR="00FA2CD2">
              <w:rPr>
                <w:rFonts w:ascii="Roboto" w:hAnsi="Roboto" w:cs="Times New Roman"/>
              </w:rPr>
              <w:t>.</w:t>
            </w:r>
          </w:p>
        </w:tc>
        <w:tc>
          <w:tcPr>
            <w:tcW w:w="1539" w:type="dxa"/>
            <w:vMerge/>
          </w:tcPr>
          <w:p w14:paraId="2BD2B71D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C79639" w14:textId="2B2BED9D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0F32220E" w14:textId="77777777" w:rsidTr="00A9311A">
        <w:tc>
          <w:tcPr>
            <w:tcW w:w="1528" w:type="dxa"/>
          </w:tcPr>
          <w:p w14:paraId="0F3A8D2A" w14:textId="6D3769C3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3E28D86" w14:textId="77777777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b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b/>
                <w:lang w:val="en-US"/>
              </w:rPr>
              <w:t>Ingineria traficului</w:t>
            </w:r>
          </w:p>
          <w:p w14:paraId="02596B73" w14:textId="686F6A3F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traficul rutier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064222F0" w14:textId="154BED9F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traficul  feroviar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49B0CC0F" w14:textId="1CE7B478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traficul aerian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0D59A085" w14:textId="000332EB" w:rsidR="00451207" w:rsidRPr="00FA2CD2" w:rsidRDefault="00451207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 xml:space="preserve">- traficul </w:t>
            </w:r>
            <w:r w:rsidR="007A20D2" w:rsidRPr="00FA2CD2">
              <w:rPr>
                <w:rFonts w:ascii="Roboto" w:eastAsia="Times New Roman" w:hAnsi="Roboto" w:cs="Times New Roman"/>
                <w:lang w:val="en-US"/>
              </w:rPr>
              <w:t>maritime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544631BD" w14:textId="15C51440" w:rsidR="007A20D2" w:rsidRPr="00FA2CD2" w:rsidRDefault="007A20D2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fluidizarea traficului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.</w:t>
            </w:r>
          </w:p>
        </w:tc>
        <w:tc>
          <w:tcPr>
            <w:tcW w:w="1539" w:type="dxa"/>
            <w:vMerge/>
          </w:tcPr>
          <w:p w14:paraId="23EF0351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35F043B" w14:textId="4F475768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0E26B483" w14:textId="77777777" w:rsidTr="00A9311A">
        <w:tc>
          <w:tcPr>
            <w:tcW w:w="1528" w:type="dxa"/>
          </w:tcPr>
          <w:p w14:paraId="731FE033" w14:textId="01E14698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37AB96DE" w14:textId="77777777" w:rsidR="007A20D2" w:rsidRPr="00FA2CD2" w:rsidRDefault="007A20D2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  <w:b/>
              </w:rPr>
            </w:pPr>
            <w:r w:rsidRPr="00FA2CD2">
              <w:rPr>
                <w:rFonts w:ascii="Roboto" w:eastAsia="Times New Roman" w:hAnsi="Roboto" w:cs="Times New Roman"/>
                <w:b/>
              </w:rPr>
              <w:t>Inginerie alimentară</w:t>
            </w:r>
          </w:p>
          <w:p w14:paraId="27B20834" w14:textId="44A69B8A" w:rsidR="007A20D2" w:rsidRPr="00FA2CD2" w:rsidRDefault="007A20D2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FA2CD2">
              <w:rPr>
                <w:rFonts w:ascii="Roboto" w:eastAsia="Times New Roman" w:hAnsi="Roboto" w:cs="Times New Roman"/>
              </w:rPr>
              <w:t>- cultivarea leguminoaselor</w:t>
            </w:r>
            <w:r w:rsidR="00FA2CD2">
              <w:rPr>
                <w:rFonts w:ascii="Roboto" w:eastAsia="Times New Roman" w:hAnsi="Roboto" w:cs="Times New Roman"/>
              </w:rPr>
              <w:t>;</w:t>
            </w:r>
          </w:p>
          <w:p w14:paraId="798664A8" w14:textId="46A9DEF4" w:rsidR="007A20D2" w:rsidRPr="00FA2CD2" w:rsidRDefault="007A20D2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FA2CD2">
              <w:rPr>
                <w:rFonts w:ascii="Roboto" w:eastAsia="Times New Roman" w:hAnsi="Roboto" w:cs="Times New Roman"/>
              </w:rPr>
              <w:t>- cultivarea oleaginoaselor</w:t>
            </w:r>
            <w:r w:rsidR="00FA2CD2">
              <w:rPr>
                <w:rFonts w:ascii="Roboto" w:eastAsia="Times New Roman" w:hAnsi="Roboto" w:cs="Times New Roman"/>
              </w:rPr>
              <w:t>;</w:t>
            </w:r>
          </w:p>
          <w:p w14:paraId="28E906C1" w14:textId="7DDB0251" w:rsidR="007A20D2" w:rsidRPr="00FA2CD2" w:rsidRDefault="007A20D2" w:rsidP="00FA2CD2">
            <w:pPr>
              <w:spacing w:after="0"/>
              <w:contextualSpacing/>
              <w:jc w:val="both"/>
              <w:rPr>
                <w:rFonts w:ascii="Roboto" w:eastAsia="Times New Roman" w:hAnsi="Roboto" w:cs="Times New Roman"/>
              </w:rPr>
            </w:pPr>
            <w:r w:rsidRPr="00FA2CD2">
              <w:rPr>
                <w:rFonts w:ascii="Roboto" w:eastAsia="Times New Roman" w:hAnsi="Roboto" w:cs="Times New Roman"/>
              </w:rPr>
              <w:t>- creșterea animalelor</w:t>
            </w:r>
            <w:r w:rsidR="00FA2CD2">
              <w:rPr>
                <w:rFonts w:ascii="Roboto" w:eastAsia="Times New Roman" w:hAnsi="Roboto" w:cs="Times New Roman"/>
              </w:rPr>
              <w:t>;</w:t>
            </w:r>
          </w:p>
        </w:tc>
        <w:tc>
          <w:tcPr>
            <w:tcW w:w="1539" w:type="dxa"/>
            <w:vMerge/>
          </w:tcPr>
          <w:p w14:paraId="0EB4E844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D3F3D7D" w14:textId="7EF11389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7FB6C706" w14:textId="77777777" w:rsidTr="00A9311A">
        <w:tc>
          <w:tcPr>
            <w:tcW w:w="1528" w:type="dxa"/>
          </w:tcPr>
          <w:p w14:paraId="70F35AF3" w14:textId="3A5DE64C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F960896" w14:textId="55F4C8CC" w:rsidR="00451207" w:rsidRPr="008850D3" w:rsidRDefault="007A20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lang w:val="it-IT"/>
              </w:rPr>
            </w:pPr>
            <w:r w:rsidRPr="008850D3">
              <w:rPr>
                <w:rFonts w:ascii="Roboto" w:eastAsia="Times New Roman" w:hAnsi="Roboto" w:cs="Times New Roman"/>
                <w:b/>
                <w:lang w:val="it-IT"/>
              </w:rPr>
              <w:t>Inginerie mecanică și mecatronică</w:t>
            </w:r>
            <w:r w:rsidR="00FA2CD2" w:rsidRPr="008850D3">
              <w:rPr>
                <w:rFonts w:ascii="Roboto" w:eastAsia="Times New Roman" w:hAnsi="Roboto" w:cs="Times New Roman"/>
                <w:b/>
                <w:lang w:val="it-IT"/>
              </w:rPr>
              <w:t>:</w:t>
            </w:r>
          </w:p>
          <w:p w14:paraId="3904DA7A" w14:textId="2AC81F30" w:rsidR="007A20D2" w:rsidRPr="008850D3" w:rsidRDefault="007A20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it-IT"/>
              </w:rPr>
            </w:pPr>
            <w:r w:rsidRPr="008850D3">
              <w:rPr>
                <w:rFonts w:ascii="Roboto" w:eastAsia="Times New Roman" w:hAnsi="Roboto" w:cs="Times New Roman"/>
                <w:lang w:val="it-IT"/>
              </w:rPr>
              <w:t>- noțiuni de mecanică</w:t>
            </w:r>
            <w:r w:rsidR="00FA2CD2" w:rsidRPr="008850D3">
              <w:rPr>
                <w:rFonts w:ascii="Roboto" w:eastAsia="Times New Roman" w:hAnsi="Roboto" w:cs="Times New Roman"/>
                <w:lang w:val="it-IT"/>
              </w:rPr>
              <w:t>;</w:t>
            </w:r>
          </w:p>
          <w:p w14:paraId="746F23A2" w14:textId="5A614F8D" w:rsidR="007A20D2" w:rsidRPr="00FA2CD2" w:rsidRDefault="007A20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industrica constructoare de mașini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19C339EE" w14:textId="6235A944" w:rsidR="007A20D2" w:rsidRPr="00FA2CD2" w:rsidRDefault="007A20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mecanică fină și nanohenologii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;</w:t>
            </w:r>
          </w:p>
          <w:p w14:paraId="42F51AAE" w14:textId="3FAB75C3" w:rsidR="007A20D2" w:rsidRPr="00FA2CD2" w:rsidRDefault="007A20D2" w:rsidP="00FA2CD2">
            <w:pPr>
              <w:spacing w:before="60" w:after="60"/>
              <w:jc w:val="both"/>
              <w:rPr>
                <w:rFonts w:ascii="Roboto" w:eastAsia="Times New Roman" w:hAnsi="Roboto" w:cs="Times New Roman"/>
                <w:lang w:val="en-US"/>
              </w:rPr>
            </w:pPr>
            <w:r w:rsidRPr="00FA2CD2">
              <w:rPr>
                <w:rFonts w:ascii="Roboto" w:eastAsia="Times New Roman" w:hAnsi="Roboto" w:cs="Times New Roman"/>
                <w:lang w:val="en-US"/>
              </w:rPr>
              <w:t>- roboți industriali</w:t>
            </w:r>
            <w:r w:rsidR="00FA2CD2">
              <w:rPr>
                <w:rFonts w:ascii="Roboto" w:eastAsia="Times New Roman" w:hAnsi="Roboto" w:cs="Times New Roman"/>
                <w:lang w:val="en-US"/>
              </w:rPr>
              <w:t>.</w:t>
            </w:r>
          </w:p>
        </w:tc>
        <w:tc>
          <w:tcPr>
            <w:tcW w:w="1539" w:type="dxa"/>
            <w:vMerge/>
          </w:tcPr>
          <w:p w14:paraId="500D6F89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2E7CAAF2" w14:textId="0187580C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719E407F" w14:textId="77777777" w:rsidTr="00A9311A">
        <w:tc>
          <w:tcPr>
            <w:tcW w:w="1528" w:type="dxa"/>
          </w:tcPr>
          <w:p w14:paraId="5496DE6B" w14:textId="3F58CA7A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136512"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2B0FCA77" w14:textId="77777777" w:rsidR="00FA2CD2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FA2CD2">
              <w:rPr>
                <w:rFonts w:ascii="Roboto" w:hAnsi="Roboto"/>
                <w:b/>
              </w:rPr>
              <w:t>Inginerie software:</w:t>
            </w:r>
          </w:p>
          <w:p w14:paraId="54EE9825" w14:textId="50A35F20" w:rsidR="00451207" w:rsidRPr="00FA2CD2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t</w:t>
            </w:r>
            <w:r w:rsidR="00451207" w:rsidRPr="00FA2CD2">
              <w:rPr>
                <w:rFonts w:ascii="Roboto" w:hAnsi="Roboto"/>
              </w:rPr>
              <w:t>ehnologia informației</w:t>
            </w:r>
            <w:r>
              <w:rPr>
                <w:rFonts w:ascii="Roboto" w:hAnsi="Roboto"/>
              </w:rPr>
              <w:t>;</w:t>
            </w:r>
          </w:p>
          <w:p w14:paraId="3ADF9214" w14:textId="26852817" w:rsidR="00451207" w:rsidRPr="008850D3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lang w:val="it-IT"/>
              </w:rPr>
            </w:pPr>
            <w:r>
              <w:rPr>
                <w:rFonts w:ascii="Roboto" w:hAnsi="Roboto"/>
              </w:rPr>
              <w:t>- n</w:t>
            </w:r>
            <w:r w:rsidR="00451207" w:rsidRPr="00FA2CD2">
              <w:rPr>
                <w:rFonts w:ascii="Roboto" w:hAnsi="Roboto"/>
              </w:rPr>
              <w:t>oțiuni de inginerie software</w:t>
            </w:r>
            <w:r>
              <w:rPr>
                <w:rFonts w:ascii="Roboto" w:hAnsi="Roboto"/>
              </w:rPr>
              <w:t>;</w:t>
            </w:r>
          </w:p>
        </w:tc>
        <w:tc>
          <w:tcPr>
            <w:tcW w:w="1539" w:type="dxa"/>
            <w:vMerge/>
          </w:tcPr>
          <w:p w14:paraId="2DF3CFA0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7D70F61A" w14:textId="40497FC7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412D114E" w14:textId="77777777" w:rsidTr="00A9311A">
        <w:tc>
          <w:tcPr>
            <w:tcW w:w="1528" w:type="dxa"/>
          </w:tcPr>
          <w:p w14:paraId="266B157F" w14:textId="6A1A3C19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75247FAD" w14:textId="026CE15E" w:rsidR="00451207" w:rsidRPr="00FA2CD2" w:rsidRDefault="00451207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  <w:lang w:val="en-US"/>
              </w:rPr>
            </w:pPr>
            <w:r w:rsidRPr="00FA2CD2">
              <w:rPr>
                <w:rFonts w:ascii="Roboto" w:hAnsi="Roboto"/>
                <w:b/>
              </w:rPr>
              <w:t>Internetul și impactul său asupra societății</w:t>
            </w:r>
          </w:p>
        </w:tc>
        <w:tc>
          <w:tcPr>
            <w:tcW w:w="1539" w:type="dxa"/>
          </w:tcPr>
          <w:p w14:paraId="1443082F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6A9DC21F" w14:textId="5EB7D0B5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43C0D839" w14:textId="77777777" w:rsidTr="00A9311A">
        <w:tc>
          <w:tcPr>
            <w:tcW w:w="1528" w:type="dxa"/>
          </w:tcPr>
          <w:p w14:paraId="7DA01500" w14:textId="27F5734E" w:rsidR="00451207" w:rsidRPr="00136512" w:rsidRDefault="00451207" w:rsidP="004512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709" w:type="dxa"/>
          </w:tcPr>
          <w:p w14:paraId="5ED307AE" w14:textId="77777777" w:rsidR="00FA2CD2" w:rsidRPr="00C11CDE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  <w:b/>
              </w:rPr>
            </w:pPr>
            <w:r w:rsidRPr="00C11CDE">
              <w:rPr>
                <w:rFonts w:ascii="Roboto" w:hAnsi="Roboto"/>
                <w:b/>
              </w:rPr>
              <w:t>Evaluare finală</w:t>
            </w:r>
            <w:r>
              <w:rPr>
                <w:rFonts w:ascii="Roboto" w:hAnsi="Roboto"/>
                <w:b/>
              </w:rPr>
              <w:t>:</w:t>
            </w:r>
            <w:r w:rsidRPr="00C11CDE">
              <w:rPr>
                <w:rFonts w:ascii="Roboto" w:hAnsi="Roboto"/>
                <w:b/>
              </w:rPr>
              <w:t xml:space="preserve"> </w:t>
            </w:r>
          </w:p>
          <w:p w14:paraId="60DA8742" w14:textId="77777777" w:rsidR="00FA2CD2" w:rsidRPr="00C11CDE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Pr="00C11CDE">
              <w:rPr>
                <w:rFonts w:ascii="Roboto" w:hAnsi="Roboto"/>
              </w:rPr>
              <w:t>valuare scrisă</w:t>
            </w:r>
            <w:r>
              <w:rPr>
                <w:rFonts w:ascii="Roboto" w:hAnsi="Roboto"/>
              </w:rPr>
              <w:t>;</w:t>
            </w:r>
          </w:p>
          <w:p w14:paraId="3A83E224" w14:textId="77777777" w:rsidR="00FA2CD2" w:rsidRPr="00C11CDE" w:rsidRDefault="00FA2CD2" w:rsidP="00FA2CD2">
            <w:pPr>
              <w:pStyle w:val="TableParagraph"/>
              <w:spacing w:line="276" w:lineRule="auto"/>
              <w:jc w:val="both"/>
              <w:rPr>
                <w:rFonts w:ascii="Roboto" w:hAnsi="Roboto"/>
              </w:rPr>
            </w:pPr>
            <w:r>
              <w:rPr>
                <w:rFonts w:ascii="Roboto" w:hAnsi="Roboto"/>
              </w:rPr>
              <w:t>- e</w:t>
            </w:r>
            <w:r w:rsidRPr="00C11CDE">
              <w:rPr>
                <w:rFonts w:ascii="Roboto" w:hAnsi="Roboto"/>
              </w:rPr>
              <w:t>valuare orală</w:t>
            </w:r>
            <w:r>
              <w:rPr>
                <w:rFonts w:ascii="Roboto" w:hAnsi="Roboto"/>
              </w:rPr>
              <w:t>;</w:t>
            </w:r>
          </w:p>
          <w:p w14:paraId="0152AD7F" w14:textId="1AA8544B" w:rsidR="00451207" w:rsidRPr="00FA2CD2" w:rsidRDefault="00FA2CD2" w:rsidP="00FA2CD2">
            <w:pPr>
              <w:rPr>
                <w:rFonts w:ascii="Roboto" w:hAnsi="Roboto"/>
              </w:rPr>
            </w:pPr>
            <w:r w:rsidRPr="00C11CDE">
              <w:rPr>
                <w:rFonts w:ascii="Roboto" w:hAnsi="Roboto"/>
              </w:rPr>
              <w:t>-</w:t>
            </w:r>
            <w:r>
              <w:rPr>
                <w:rFonts w:ascii="Roboto" w:hAnsi="Roboto"/>
              </w:rPr>
              <w:t xml:space="preserve"> f</w:t>
            </w:r>
            <w:r w:rsidRPr="00C11CDE">
              <w:rPr>
                <w:rFonts w:ascii="Roboto" w:hAnsi="Roboto"/>
              </w:rPr>
              <w:t>eedback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539" w:type="dxa"/>
          </w:tcPr>
          <w:p w14:paraId="5BD6846D" w14:textId="77777777" w:rsidR="00451207" w:rsidRPr="00624428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1" w:type="dxa"/>
          </w:tcPr>
          <w:p w14:paraId="4FA338A4" w14:textId="4CCE85C5" w:rsidR="00451207" w:rsidRPr="00624428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89420A">
              <w:rPr>
                <w:rFonts w:ascii="Roboto" w:eastAsia="Times New Roman" w:hAnsi="Roboto" w:cs="Times New Roman"/>
              </w:rPr>
              <w:t>10</w:t>
            </w:r>
          </w:p>
        </w:tc>
      </w:tr>
      <w:tr w:rsidR="00451207" w:rsidRPr="00136512" w14:paraId="07892D73" w14:textId="77777777" w:rsidTr="00A9311A">
        <w:tc>
          <w:tcPr>
            <w:tcW w:w="7776" w:type="dxa"/>
            <w:gridSpan w:val="3"/>
          </w:tcPr>
          <w:p w14:paraId="773BB529" w14:textId="77777777" w:rsidR="00451207" w:rsidRPr="00136512" w:rsidRDefault="00451207" w:rsidP="00451207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1" w:type="dxa"/>
            <w:vAlign w:val="center"/>
          </w:tcPr>
          <w:p w14:paraId="48A1F036" w14:textId="129FB037" w:rsidR="00451207" w:rsidRPr="00136512" w:rsidRDefault="00451207" w:rsidP="0045120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140</w:t>
            </w:r>
          </w:p>
        </w:tc>
      </w:tr>
      <w:tr w:rsidR="00451207" w:rsidRPr="00136512" w14:paraId="42CCFA71" w14:textId="77777777" w:rsidTr="00A9311A">
        <w:tc>
          <w:tcPr>
            <w:tcW w:w="8777" w:type="dxa"/>
            <w:gridSpan w:val="4"/>
          </w:tcPr>
          <w:p w14:paraId="34A1427C" w14:textId="3BDD4608" w:rsidR="00451207" w:rsidRPr="00136512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136512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</w:p>
          <w:p w14:paraId="715562DF" w14:textId="479DE21E" w:rsidR="00451207" w:rsidRPr="001C401E" w:rsidRDefault="00451207" w:rsidP="00451207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eastAsia="Times New Roman" w:hAnsi="Roboto" w:cs="Times New Roman"/>
                <w:b/>
                <w:sz w:val="18"/>
                <w:szCs w:val="18"/>
              </w:rPr>
              <w:t>Manuale:</w:t>
            </w:r>
          </w:p>
          <w:p w14:paraId="42D29170" w14:textId="762EEDBF" w:rsidR="007A20D2" w:rsidRPr="008850D3" w:rsidRDefault="00E86C02" w:rsidP="00E86C0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714" w:hanging="357"/>
              <w:contextualSpacing/>
              <w:jc w:val="both"/>
              <w:rPr>
                <w:rFonts w:ascii="Roboto" w:hAnsi="Roboto"/>
                <w:iCs/>
                <w:sz w:val="18"/>
                <w:szCs w:val="18"/>
                <w:lang w:val="it-IT"/>
              </w:rPr>
            </w:pPr>
            <w:r w:rsidRPr="008850D3">
              <w:rPr>
                <w:rFonts w:ascii="Roboto" w:hAnsi="Roboto"/>
                <w:iCs/>
                <w:sz w:val="18"/>
                <w:szCs w:val="18"/>
                <w:lang w:val="fr-FR"/>
              </w:rPr>
              <w:t xml:space="preserve">Anghel, M. (2016). </w:t>
            </w:r>
            <w:r w:rsidR="007A20D2" w:rsidRPr="008850D3">
              <w:rPr>
                <w:rFonts w:ascii="Roboto" w:hAnsi="Roboto"/>
                <w:i/>
                <w:iCs/>
                <w:sz w:val="18"/>
                <w:szCs w:val="18"/>
                <w:lang w:val="fr-FR"/>
              </w:rPr>
              <w:t xml:space="preserve">Elemente de limba română. </w:t>
            </w:r>
            <w:r w:rsidR="007A20D2" w:rsidRPr="008850D3">
              <w:rPr>
                <w:rFonts w:ascii="Roboto" w:hAnsi="Roboto"/>
                <w:i/>
                <w:iCs/>
                <w:sz w:val="18"/>
                <w:szCs w:val="18"/>
                <w:lang w:val="it-IT"/>
              </w:rPr>
              <w:t>Profil tehnic</w:t>
            </w:r>
            <w:r w:rsidRPr="008850D3">
              <w:rPr>
                <w:rFonts w:ascii="Roboto" w:hAnsi="Roboto"/>
                <w:iCs/>
                <w:sz w:val="18"/>
                <w:szCs w:val="18"/>
                <w:lang w:val="it-IT"/>
              </w:rPr>
              <w:t>, București: Editura Conspress.</w:t>
            </w:r>
          </w:p>
          <w:p w14:paraId="0831612F" w14:textId="2CF24FD3" w:rsidR="00E86C02" w:rsidRPr="00E86C02" w:rsidRDefault="007A20D2" w:rsidP="00E86C02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714" w:hanging="357"/>
              <w:contextualSpacing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E86C02">
              <w:rPr>
                <w:rFonts w:ascii="Roboto" w:hAnsi="Roboto"/>
                <w:sz w:val="18"/>
                <w:szCs w:val="18"/>
                <w:lang w:val="it-IT"/>
              </w:rPr>
              <w:t>D</w:t>
            </w:r>
            <w:r w:rsidR="00E86C02" w:rsidRPr="00E86C02">
              <w:rPr>
                <w:rFonts w:ascii="Roboto" w:hAnsi="Roboto"/>
                <w:sz w:val="18"/>
                <w:szCs w:val="18"/>
                <w:lang w:val="it-IT"/>
              </w:rPr>
              <w:t xml:space="preserve">orobanţu, M.D., </w:t>
            </w:r>
            <w:r w:rsidRPr="00E86C02">
              <w:rPr>
                <w:rFonts w:ascii="Roboto" w:hAnsi="Roboto"/>
                <w:sz w:val="18"/>
                <w:szCs w:val="18"/>
                <w:lang w:val="it-IT"/>
              </w:rPr>
              <w:t>Manolescu,</w:t>
            </w:r>
            <w:r w:rsidR="00E86C02" w:rsidRPr="00E86C02">
              <w:rPr>
                <w:rFonts w:ascii="Roboto" w:hAnsi="Roboto"/>
                <w:sz w:val="18"/>
                <w:szCs w:val="18"/>
                <w:lang w:val="it-IT"/>
              </w:rPr>
              <w:t xml:space="preserve"> Z. (2007).</w:t>
            </w:r>
            <w:r w:rsidRPr="00E86C02">
              <w:rPr>
                <w:rFonts w:ascii="Roboto" w:hAnsi="Roboto"/>
                <w:sz w:val="18"/>
                <w:szCs w:val="18"/>
                <w:lang w:val="it-IT"/>
              </w:rPr>
              <w:t xml:space="preserve"> </w:t>
            </w:r>
            <w:r w:rsidRPr="00E86C02">
              <w:rPr>
                <w:rFonts w:ascii="Roboto" w:hAnsi="Roboto"/>
                <w:i/>
                <w:sz w:val="18"/>
                <w:szCs w:val="18"/>
                <w:lang w:val="it-IT"/>
              </w:rPr>
              <w:t>Noţiuni de limba română tehnică</w:t>
            </w:r>
            <w:r w:rsidR="00E86C02" w:rsidRPr="00E86C02">
              <w:rPr>
                <w:rFonts w:ascii="Roboto" w:hAnsi="Roboto"/>
                <w:sz w:val="18"/>
                <w:szCs w:val="18"/>
                <w:lang w:val="it-IT"/>
              </w:rPr>
              <w:t>, Bucureşti: Editura Conspress.</w:t>
            </w:r>
          </w:p>
          <w:p w14:paraId="21FCCEF2" w14:textId="0D04C827" w:rsidR="00E86C02" w:rsidRPr="00E86C02" w:rsidRDefault="00E86C02" w:rsidP="00E86C02">
            <w:pPr>
              <w:pStyle w:val="TableParagraph"/>
              <w:numPr>
                <w:ilvl w:val="0"/>
                <w:numId w:val="32"/>
              </w:numPr>
              <w:spacing w:line="276" w:lineRule="auto"/>
              <w:ind w:left="714" w:hanging="357"/>
              <w:contextualSpacing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E86C02">
              <w:rPr>
                <w:rFonts w:ascii="Roboto" w:hAnsi="Roboto"/>
                <w:sz w:val="18"/>
                <w:szCs w:val="18"/>
              </w:rPr>
              <w:t xml:space="preserve">Stanciu, M. (2016). </w:t>
            </w:r>
            <w:r w:rsidRPr="00E86C02">
              <w:rPr>
                <w:rFonts w:ascii="Roboto" w:hAnsi="Roboto"/>
                <w:i/>
                <w:sz w:val="18"/>
                <w:szCs w:val="18"/>
              </w:rPr>
              <w:t>Notiuni de limbaj tehnic pe înţelesul străinilor</w:t>
            </w:r>
            <w:r w:rsidRPr="00E86C02">
              <w:rPr>
                <w:rFonts w:ascii="Roboto" w:hAnsi="Roboto"/>
                <w:sz w:val="18"/>
                <w:szCs w:val="18"/>
              </w:rPr>
              <w:t>, Bucureşti: Editura Pro Universitaria.</w:t>
            </w:r>
          </w:p>
          <w:p w14:paraId="51E68B99" w14:textId="516C6A30" w:rsidR="00451207" w:rsidRDefault="00451207" w:rsidP="00451207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</w:p>
          <w:p w14:paraId="5E0A4F4B" w14:textId="4ABC0CE8" w:rsidR="00451207" w:rsidRDefault="00451207" w:rsidP="00451207">
            <w:pPr>
              <w:pStyle w:val="TableParagraph"/>
              <w:spacing w:before="121"/>
              <w:rPr>
                <w:rFonts w:ascii="Roboto" w:hAnsi="Roboto"/>
                <w:b/>
                <w:sz w:val="18"/>
                <w:szCs w:val="18"/>
              </w:rPr>
            </w:pPr>
            <w:r w:rsidRPr="001C401E">
              <w:rPr>
                <w:rFonts w:ascii="Roboto" w:hAnsi="Roboto"/>
                <w:b/>
                <w:sz w:val="18"/>
                <w:szCs w:val="18"/>
              </w:rPr>
              <w:t>Articole/Caiete de exerciții:</w:t>
            </w:r>
          </w:p>
          <w:p w14:paraId="059DAE8E" w14:textId="58FECFC7" w:rsidR="00E86C02" w:rsidRPr="00E86C02" w:rsidRDefault="00E86C02" w:rsidP="00E86C02">
            <w:pPr>
              <w:pStyle w:val="TableParagraph"/>
              <w:numPr>
                <w:ilvl w:val="0"/>
                <w:numId w:val="34"/>
              </w:numPr>
              <w:spacing w:before="121"/>
              <w:jc w:val="both"/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Avrămuţ, H. (1991).</w:t>
            </w:r>
            <w:r w:rsidRPr="00E86C02">
              <w:rPr>
                <w:rFonts w:ascii="Roboto" w:hAnsi="Roboto"/>
                <w:sz w:val="18"/>
                <w:szCs w:val="18"/>
              </w:rPr>
              <w:t xml:space="preserve"> </w:t>
            </w:r>
            <w:r w:rsidRPr="00E86C02">
              <w:rPr>
                <w:rFonts w:ascii="Roboto" w:hAnsi="Roboto"/>
                <w:i/>
                <w:sz w:val="18"/>
                <w:szCs w:val="18"/>
              </w:rPr>
              <w:t>Culegere de exerciţii cu locuţiuni proprii limbajului ştiinţific. Pentru studenţii străini</w:t>
            </w:r>
            <w:r w:rsidRPr="00E86C02">
              <w:rPr>
                <w:rFonts w:ascii="Roboto" w:hAnsi="Roboto"/>
                <w:sz w:val="18"/>
                <w:szCs w:val="18"/>
              </w:rPr>
              <w:t>, Iaşi, EUI, 1991</w:t>
            </w:r>
          </w:p>
          <w:p w14:paraId="118CA2F3" w14:textId="77777777" w:rsidR="00E86C02" w:rsidRPr="008850D3" w:rsidRDefault="00E86C02" w:rsidP="00E86C02">
            <w:pPr>
              <w:pStyle w:val="ListParagraph"/>
              <w:numPr>
                <w:ilvl w:val="0"/>
                <w:numId w:val="34"/>
              </w:numPr>
              <w:jc w:val="both"/>
              <w:outlineLvl w:val="0"/>
              <w:rPr>
                <w:rFonts w:ascii="Roboto" w:hAnsi="Roboto"/>
                <w:noProof/>
                <w:sz w:val="18"/>
                <w:szCs w:val="18"/>
                <w:lang w:val="it-IT"/>
              </w:rPr>
            </w:pPr>
            <w:r w:rsidRPr="00E86C02">
              <w:rPr>
                <w:rFonts w:ascii="Roboto" w:hAnsi="Roboto"/>
                <w:bCs/>
                <w:sz w:val="18"/>
                <w:szCs w:val="18"/>
                <w:lang w:val="it-IT"/>
              </w:rPr>
              <w:t>Dorobanţu, M</w:t>
            </w:r>
            <w:r>
              <w:rPr>
                <w:rFonts w:ascii="Roboto" w:hAnsi="Roboto"/>
                <w:bCs/>
                <w:sz w:val="18"/>
                <w:szCs w:val="18"/>
                <w:lang w:val="it-IT"/>
              </w:rPr>
              <w:t>.D. (2017).</w:t>
            </w:r>
            <w:r w:rsidRPr="00E86C02">
              <w:rPr>
                <w:rFonts w:ascii="Roboto" w:hAnsi="Roboto"/>
                <w:bCs/>
                <w:sz w:val="18"/>
                <w:szCs w:val="18"/>
                <w:lang w:val="it-IT"/>
              </w:rPr>
              <w:t xml:space="preserve"> „Predarea limbajelor de specialitate – româna tehnică, domeniul Construcţii</w:t>
            </w:r>
            <w:r w:rsidRPr="00E86C02">
              <w:rPr>
                <w:rFonts w:ascii="Roboto" w:hAnsi="Roboto"/>
                <w:bCs/>
                <w:iCs/>
                <w:sz w:val="18"/>
                <w:szCs w:val="18"/>
                <w:lang w:val="it-IT"/>
              </w:rPr>
              <w:t xml:space="preserve">”, </w:t>
            </w:r>
            <w:r w:rsidRPr="00E86C02">
              <w:rPr>
                <w:rFonts w:ascii="Roboto" w:hAnsi="Roboto"/>
                <w:bCs/>
                <w:i/>
                <w:iCs/>
                <w:sz w:val="18"/>
                <w:szCs w:val="18"/>
                <w:lang w:val="it-IT"/>
              </w:rPr>
              <w:t>in</w:t>
            </w:r>
            <w:r w:rsidRPr="00E86C02">
              <w:rPr>
                <w:rFonts w:ascii="Roboto" w:hAnsi="Roboto"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E86C02">
              <w:rPr>
                <w:rFonts w:ascii="Roboto" w:hAnsi="Roboto"/>
                <w:bCs/>
                <w:i/>
                <w:iCs/>
                <w:sz w:val="18"/>
                <w:szCs w:val="18"/>
                <w:lang w:val="it-IT"/>
              </w:rPr>
              <w:t>C</w:t>
            </w:r>
            <w:r w:rsidRPr="00E86C02">
              <w:rPr>
                <w:rFonts w:ascii="Roboto" w:hAnsi="Roboto"/>
                <w:i/>
                <w:iCs/>
                <w:sz w:val="18"/>
                <w:szCs w:val="18"/>
                <w:lang w:val="it-IT"/>
              </w:rPr>
              <w:t>ultură - Comunicare – Creativitate</w:t>
            </w:r>
            <w:r w:rsidRPr="00E86C02">
              <w:rPr>
                <w:rFonts w:ascii="Roboto" w:hAnsi="Roboto"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  <w:lang w:val="it-IT"/>
              </w:rPr>
              <w:t>(CDROM), ISBN 973-</w:t>
            </w:r>
            <w:r w:rsidRPr="00E86C02">
              <w:rPr>
                <w:rFonts w:ascii="Roboto" w:hAnsi="Roboto"/>
                <w:sz w:val="18"/>
                <w:szCs w:val="18"/>
                <w:lang w:val="it-IT"/>
              </w:rPr>
              <w:t>7797-35-3.</w:t>
            </w:r>
          </w:p>
          <w:p w14:paraId="2A76D63A" w14:textId="725A6794" w:rsidR="007A20D2" w:rsidRPr="008850D3" w:rsidRDefault="00E86C02" w:rsidP="00E86C02">
            <w:pPr>
              <w:pStyle w:val="ListParagraph"/>
              <w:numPr>
                <w:ilvl w:val="0"/>
                <w:numId w:val="34"/>
              </w:numPr>
              <w:jc w:val="both"/>
              <w:outlineLvl w:val="0"/>
              <w:rPr>
                <w:rFonts w:ascii="Roboto" w:hAnsi="Roboto"/>
                <w:noProof/>
                <w:sz w:val="18"/>
                <w:szCs w:val="18"/>
                <w:lang w:val="it-IT"/>
              </w:rPr>
            </w:pPr>
            <w:r w:rsidRPr="008850D3">
              <w:rPr>
                <w:rFonts w:ascii="Roboto" w:hAnsi="Roboto"/>
                <w:sz w:val="18"/>
                <w:szCs w:val="18"/>
                <w:lang w:val="it-IT"/>
              </w:rPr>
              <w:t>Ghenţulescu, R. (2017). „</w:t>
            </w:r>
            <w:r w:rsidR="00451207" w:rsidRPr="008850D3">
              <w:rPr>
                <w:rFonts w:ascii="Roboto" w:hAnsi="Roboto"/>
                <w:sz w:val="18"/>
                <w:szCs w:val="18"/>
                <w:lang w:val="it-IT"/>
              </w:rPr>
              <w:t xml:space="preserve">Teaching Mathematical Terminology to Language Students”, în </w:t>
            </w:r>
            <w:r w:rsidRPr="008850D3">
              <w:rPr>
                <w:rFonts w:ascii="Roboto" w:hAnsi="Roboto"/>
                <w:sz w:val="18"/>
                <w:szCs w:val="18"/>
                <w:lang w:val="it-IT" w:bidi="he-IL"/>
              </w:rPr>
              <w:t>Anghel, M.</w:t>
            </w:r>
            <w:r w:rsidR="007A20D2" w:rsidRPr="008850D3">
              <w:rPr>
                <w:rFonts w:ascii="Roboto" w:hAnsi="Roboto"/>
                <w:sz w:val="18"/>
                <w:szCs w:val="18"/>
                <w:lang w:val="it-IT" w:bidi="he-IL"/>
              </w:rPr>
              <w:t>, Nistea, M</w:t>
            </w:r>
            <w:r w:rsidRPr="008850D3">
              <w:rPr>
                <w:rFonts w:ascii="Roboto" w:hAnsi="Roboto"/>
                <w:sz w:val="18"/>
                <w:szCs w:val="18"/>
                <w:lang w:val="it-IT" w:bidi="he-IL"/>
              </w:rPr>
              <w:t xml:space="preserve">.D., </w:t>
            </w:r>
            <w:r w:rsidR="007A20D2" w:rsidRPr="008850D3">
              <w:rPr>
                <w:rFonts w:ascii="Roboto" w:hAnsi="Roboto"/>
                <w:i/>
                <w:sz w:val="18"/>
                <w:szCs w:val="18"/>
                <w:lang w:val="it-IT" w:bidi="he-IL"/>
              </w:rPr>
              <w:t>Studierea limbii române, o necesitate pentru studenţii străini</w:t>
            </w:r>
            <w:r w:rsidR="007A20D2" w:rsidRPr="008850D3">
              <w:rPr>
                <w:rFonts w:ascii="Roboto" w:hAnsi="Roboto"/>
                <w:sz w:val="18"/>
                <w:szCs w:val="18"/>
                <w:lang w:val="it-IT" w:bidi="he-IL"/>
              </w:rPr>
              <w:t xml:space="preserve">, </w:t>
            </w:r>
            <w:r w:rsidR="007A20D2" w:rsidRPr="008850D3">
              <w:rPr>
                <w:rFonts w:ascii="Roboto" w:hAnsi="Roboto"/>
                <w:i/>
                <w:sz w:val="18"/>
                <w:szCs w:val="18"/>
                <w:lang w:val="it-IT" w:bidi="he-IL"/>
              </w:rPr>
              <w:t>in Studii de Ştiinţă şi cultură</w:t>
            </w:r>
            <w:r w:rsidR="007A20D2" w:rsidRPr="008850D3">
              <w:rPr>
                <w:rFonts w:ascii="Roboto" w:hAnsi="Roboto"/>
                <w:sz w:val="18"/>
                <w:szCs w:val="18"/>
                <w:lang w:val="it-IT" w:bidi="he-IL"/>
              </w:rPr>
              <w:t xml:space="preserve">, </w:t>
            </w:r>
            <w:r w:rsidR="007A20D2" w:rsidRPr="008850D3">
              <w:rPr>
                <w:rFonts w:ascii="Roboto" w:hAnsi="Roboto"/>
                <w:noProof/>
                <w:sz w:val="18"/>
                <w:szCs w:val="18"/>
                <w:lang w:val="it-IT"/>
              </w:rPr>
              <w:t>nr. 2/2016, pp. 213-218.</w:t>
            </w:r>
          </w:p>
          <w:p w14:paraId="730EA0AF" w14:textId="578D983C" w:rsidR="00451207" w:rsidRPr="008850D3" w:rsidRDefault="007A20D2" w:rsidP="00E86C02">
            <w:pPr>
              <w:pStyle w:val="ListParagraph"/>
              <w:numPr>
                <w:ilvl w:val="0"/>
                <w:numId w:val="34"/>
              </w:numPr>
              <w:jc w:val="both"/>
              <w:outlineLvl w:val="0"/>
              <w:rPr>
                <w:rFonts w:ascii="Roboto" w:hAnsi="Roboto"/>
                <w:sz w:val="18"/>
                <w:szCs w:val="18"/>
                <w:lang w:val="it-IT"/>
              </w:rPr>
            </w:pPr>
            <w:r w:rsidRPr="008850D3">
              <w:rPr>
                <w:rFonts w:ascii="Roboto" w:hAnsi="Roboto"/>
                <w:sz w:val="18"/>
                <w:szCs w:val="18"/>
                <w:lang w:val="it-IT"/>
              </w:rPr>
              <w:lastRenderedPageBreak/>
              <w:t xml:space="preserve">Ziare şi reviste româneşti de specialitate: </w:t>
            </w:r>
            <w:r w:rsidRPr="008850D3">
              <w:rPr>
                <w:rFonts w:ascii="Roboto" w:hAnsi="Roboto"/>
                <w:i/>
                <w:sz w:val="18"/>
                <w:szCs w:val="18"/>
                <w:lang w:val="it-IT"/>
              </w:rPr>
              <w:t>Ştiinţă şi Tehnică, Tehnică şi tehnologie, Revista de Transport şi Logistică, Revista Română de Materiale, Revista Construcţiilor</w:t>
            </w:r>
          </w:p>
          <w:p w14:paraId="51F6AF43" w14:textId="77777777" w:rsidR="00451207" w:rsidRPr="008850D3" w:rsidRDefault="00451207" w:rsidP="00451207">
            <w:pPr>
              <w:pStyle w:val="ListParagraph"/>
              <w:widowControl w:val="0"/>
              <w:autoSpaceDE w:val="0"/>
              <w:autoSpaceDN w:val="0"/>
              <w:jc w:val="both"/>
              <w:rPr>
                <w:rFonts w:ascii="Roboto" w:hAnsi="Roboto"/>
                <w:sz w:val="18"/>
                <w:szCs w:val="18"/>
                <w:lang w:val="it-IT"/>
              </w:rPr>
            </w:pPr>
          </w:p>
          <w:p w14:paraId="7AA798A3" w14:textId="77777777" w:rsidR="00451207" w:rsidRDefault="00451207" w:rsidP="00451207">
            <w:pPr>
              <w:widowControl w:val="0"/>
              <w:autoSpaceDE w:val="0"/>
              <w:autoSpaceDN w:val="0"/>
              <w:jc w:val="both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1C401E">
              <w:rPr>
                <w:rFonts w:ascii="Roboto" w:hAnsi="Roboto" w:cs="Times New Roman"/>
                <w:b/>
                <w:sz w:val="18"/>
                <w:szCs w:val="18"/>
              </w:rPr>
              <w:t>Resurse digitale/online:</w:t>
            </w:r>
          </w:p>
          <w:p w14:paraId="0A97AC50" w14:textId="77777777" w:rsidR="00451207" w:rsidRPr="000C26E1" w:rsidRDefault="00B4643B" w:rsidP="00451207">
            <w:pPr>
              <w:pStyle w:val="TableParagraph"/>
              <w:numPr>
                <w:ilvl w:val="0"/>
                <w:numId w:val="25"/>
              </w:numPr>
              <w:spacing w:before="152"/>
              <w:rPr>
                <w:rFonts w:ascii="Roboto" w:hAnsi="Roboto"/>
                <w:b/>
                <w:w w:val="99"/>
                <w:sz w:val="18"/>
                <w:szCs w:val="18"/>
              </w:rPr>
            </w:pPr>
            <w:hyperlink r:id="rId10" w:history="1">
              <w:r w:rsidR="00451207" w:rsidRPr="000C26E1">
                <w:rPr>
                  <w:rStyle w:val="Hyperlink"/>
                  <w:rFonts w:ascii="Roboto" w:hAnsi="Roboto"/>
                  <w:b/>
                  <w:w w:val="99"/>
                  <w:sz w:val="18"/>
                  <w:szCs w:val="18"/>
                </w:rPr>
                <w:t>www.dexonline.ro</w:t>
              </w:r>
            </w:hyperlink>
          </w:p>
          <w:p w14:paraId="2AD4DA71" w14:textId="77BA3FB8" w:rsidR="00451207" w:rsidRPr="00624428" w:rsidRDefault="00B4643B" w:rsidP="0045120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Roboto" w:hAnsi="Roboto"/>
                <w:b/>
                <w:sz w:val="18"/>
                <w:szCs w:val="18"/>
              </w:rPr>
            </w:pPr>
            <w:hyperlink r:id="rId11" w:history="1">
              <w:r w:rsidR="00451207" w:rsidRPr="000C26E1">
                <w:rPr>
                  <w:rStyle w:val="Hyperlink"/>
                  <w:rFonts w:ascii="Roboto" w:hAnsi="Roboto"/>
                  <w:b/>
                  <w:sz w:val="18"/>
                  <w:szCs w:val="18"/>
                </w:rPr>
                <w:t>www.vorbitiromaneste.ro</w:t>
              </w:r>
            </w:hyperlink>
          </w:p>
        </w:tc>
      </w:tr>
    </w:tbl>
    <w:p w14:paraId="2C75628C" w14:textId="151813AD" w:rsidR="00663BF7" w:rsidRPr="006A2C39" w:rsidRDefault="00663BF7" w:rsidP="001F7D7B">
      <w:pPr>
        <w:tabs>
          <w:tab w:val="left" w:pos="2802"/>
        </w:tabs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579BA27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 lucrărilor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 finală a proiectelor</w:t>
            </w:r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8850D3">
              <w:rPr>
                <w:rFonts w:ascii="Roboto" w:eastAsia="Times New Roman" w:hAnsi="Roboto" w:cs="Times New Roman"/>
                <w:color w:val="000000"/>
                <w:lang w:val="it-IT"/>
              </w:rPr>
              <w:t>Testarea periodică prin lucrări de control</w:t>
            </w:r>
          </w:p>
        </w:tc>
        <w:tc>
          <w:tcPr>
            <w:tcW w:w="2631" w:type="dxa"/>
            <w:vAlign w:val="center"/>
          </w:tcPr>
          <w:p w14:paraId="03F98C01" w14:textId="754BEB39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091FE693" w:rsidR="00663BF7" w:rsidRPr="006A2C39" w:rsidRDefault="00F64829" w:rsidP="00F6482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Referate elaborate în afara orelor de curs și de lucrări practice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 w:rsidRPr="008850D3">
              <w:rPr>
                <w:rFonts w:ascii="Roboto" w:eastAsia="Times New Roman" w:hAnsi="Roboto" w:cs="Times New Roman"/>
                <w:color w:val="000000"/>
                <w:lang w:val="it-IT"/>
              </w:rPr>
              <w:t>Participarea la orele de curs și aplicații</w:t>
            </w:r>
          </w:p>
        </w:tc>
        <w:tc>
          <w:tcPr>
            <w:tcW w:w="2631" w:type="dxa"/>
            <w:vAlign w:val="center"/>
          </w:tcPr>
          <w:p w14:paraId="52B17F8D" w14:textId="0205A1B8" w:rsidR="00663BF7" w:rsidRPr="008850D3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35695C9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</w:t>
            </w:r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4E564F67" w:rsidR="00663BF7" w:rsidRPr="000C26E1" w:rsidRDefault="00663BF7" w:rsidP="00624428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8850D3">
              <w:rPr>
                <w:rFonts w:ascii="Roboto" w:eastAsia="Times New Roman" w:hAnsi="Roboto" w:cs="Times New Roman"/>
                <w:color w:val="000000"/>
              </w:rPr>
              <w:t>Descrieţi modalitatea practică de evaluare finală</w:t>
            </w:r>
            <w:r w:rsidRPr="000C26E1">
              <w:rPr>
                <w:rFonts w:ascii="Roboto" w:eastAsia="Times New Roman" w:hAnsi="Roboto" w:cs="Times New Roman"/>
                <w:color w:val="000000"/>
              </w:rPr>
              <w:t>:</w:t>
            </w:r>
            <w:r w:rsidR="00550778" w:rsidRPr="000C26E1">
              <w:rPr>
                <w:rFonts w:ascii="Roboto" w:hAnsi="Roboto"/>
              </w:rPr>
              <w:t xml:space="preserve"> </w:t>
            </w:r>
            <w:r w:rsidR="00624428" w:rsidRPr="008850D3">
              <w:rPr>
                <w:rFonts w:ascii="Roboto" w:hAnsi="Roboto" w:cs="Times New Roman"/>
              </w:rPr>
              <w:t>răspunsurile la evaluarea finală, în scris, testarea periodică a cunoștințelor prin lucrări de control și testarea periodică pe parcursul semestrului.</w:t>
            </w:r>
            <w:r w:rsidR="00624428" w:rsidRPr="000C26E1">
              <w:rPr>
                <w:rFonts w:ascii="Roboto" w:hAnsi="Roboto" w:cs="Times New Roman"/>
              </w:rPr>
              <w:t xml:space="preserve"> </w:t>
            </w:r>
            <w:r w:rsidR="00013D1A" w:rsidRPr="000C26E1">
              <w:rPr>
                <w:rFonts w:ascii="Roboto" w:hAnsi="Roboto" w:cs="Times New Roman"/>
              </w:rPr>
              <w:t>Prezența la examen este condiționată de participarea studenților la cel puțin 50% din numărul total de ore din planul de învățământ.</w:t>
            </w:r>
          </w:p>
        </w:tc>
      </w:tr>
    </w:tbl>
    <w:p w14:paraId="64F8C3F5" w14:textId="77777777" w:rsidR="00E060B9" w:rsidRPr="006A2C39" w:rsidRDefault="00E060B9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2947A48D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Numărul total de ore de studiu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notiţelor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A8690DA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examinarea finală</w:t>
            </w:r>
          </w:p>
        </w:tc>
        <w:tc>
          <w:tcPr>
            <w:tcW w:w="569" w:type="dxa"/>
            <w:vAlign w:val="center"/>
          </w:tcPr>
          <w:p w14:paraId="1A39DC04" w14:textId="16824BDA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 suporturilor de curs - manuale, cărţi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0EC57BB0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 la consultaţii</w:t>
            </w:r>
          </w:p>
        </w:tc>
        <w:tc>
          <w:tcPr>
            <w:tcW w:w="569" w:type="dxa"/>
            <w:vAlign w:val="center"/>
          </w:tcPr>
          <w:p w14:paraId="75BB02C7" w14:textId="1B967EAC" w:rsidR="00663BF7" w:rsidRPr="006A2C39" w:rsidRDefault="00A03849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 bibliografiei minimale recomandate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034BE3BE" w:rsidR="00663BF7" w:rsidRPr="006A2C39" w:rsidRDefault="00624428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în teren</w:t>
            </w:r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CA29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0BCC1609" w14:textId="77777777" w:rsidTr="005B5A39">
        <w:tc>
          <w:tcPr>
            <w:tcW w:w="3969" w:type="dxa"/>
            <w:vAlign w:val="center"/>
          </w:tcPr>
          <w:p w14:paraId="4EE09DBC" w14:textId="5C3F1770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 specifice de pregătire pentru seminar, proiect, laborator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A102338" w14:textId="3F93A657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suplimentară în bibliotecă</w:t>
            </w:r>
          </w:p>
        </w:tc>
        <w:tc>
          <w:tcPr>
            <w:tcW w:w="569" w:type="dxa"/>
            <w:vAlign w:val="center"/>
          </w:tcPr>
          <w:p w14:paraId="760DD5B2" w14:textId="63B8F934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23093C3" w14:textId="77777777" w:rsidTr="005B5A39">
        <w:tc>
          <w:tcPr>
            <w:tcW w:w="3969" w:type="dxa"/>
            <w:vAlign w:val="center"/>
          </w:tcPr>
          <w:p w14:paraId="2F76213A" w14:textId="77777777" w:rsidR="00EF6299" w:rsidRPr="008850D3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8850D3">
              <w:rPr>
                <w:rFonts w:ascii="Roboto" w:eastAsia="Times New Roman" w:hAnsi="Roboto" w:cs="Times New Roman"/>
                <w:color w:val="000000"/>
                <w:lang w:val="it-IT"/>
              </w:rPr>
              <w:t>Elaborarea de teme, referate, eseuri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61E56C42" w14:textId="78A29E66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 prin reţeaua internet</w:t>
            </w:r>
          </w:p>
        </w:tc>
        <w:tc>
          <w:tcPr>
            <w:tcW w:w="569" w:type="dxa"/>
            <w:vAlign w:val="center"/>
          </w:tcPr>
          <w:p w14:paraId="41E25055" w14:textId="33FE4AEF" w:rsidR="00EF6299" w:rsidRPr="006A2C39" w:rsidRDefault="00A03849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5</w:t>
            </w:r>
          </w:p>
        </w:tc>
      </w:tr>
      <w:tr w:rsidR="00EF6299" w:rsidRPr="006A2C39" w14:paraId="241EE924" w14:textId="77777777" w:rsidTr="005B5A39">
        <w:tc>
          <w:tcPr>
            <w:tcW w:w="3969" w:type="dxa"/>
            <w:vAlign w:val="center"/>
          </w:tcPr>
          <w:p w14:paraId="3CA1733C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CEA502" w14:textId="0285458B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 activităţi ………………….….</w:t>
            </w:r>
          </w:p>
        </w:tc>
        <w:tc>
          <w:tcPr>
            <w:tcW w:w="569" w:type="dxa"/>
            <w:vAlign w:val="center"/>
          </w:tcPr>
          <w:p w14:paraId="3AD54E0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EF6299" w:rsidRPr="006A2C39" w14:paraId="366DDE7E" w14:textId="77777777" w:rsidTr="005B5A3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 pentru prezentări orale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8EA3B97" w14:textId="592FBBEA" w:rsidR="00EF6299" w:rsidRPr="006A2C39" w:rsidRDefault="00624428" w:rsidP="00EF629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……………………………...…….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EF6299" w:rsidRPr="006A2C39" w:rsidRDefault="00EF6299" w:rsidP="00EF629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studiu individual pe semestru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273FBCA4" w:rsidR="00663BF7" w:rsidRPr="006A2C39" w:rsidRDefault="00A03849" w:rsidP="00663BF7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70 </w:t>
            </w:r>
            <w:r w:rsidR="00663BF7"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ore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2FFD9CBD" w14:textId="77777777" w:rsidR="00663BF7" w:rsidRPr="0072292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3381"/>
        <w:gridCol w:w="3404"/>
      </w:tblGrid>
      <w:tr w:rsidR="00663BF7" w:rsidRPr="00722929" w14:paraId="1056C3D4" w14:textId="77777777" w:rsidTr="000C26E1">
        <w:trPr>
          <w:jc w:val="center"/>
        </w:trPr>
        <w:tc>
          <w:tcPr>
            <w:tcW w:w="1912" w:type="dxa"/>
            <w:vAlign w:val="center"/>
          </w:tcPr>
          <w:p w14:paraId="2F72CF6F" w14:textId="77777777" w:rsidR="00663BF7" w:rsidRPr="00722929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</w:tc>
        <w:tc>
          <w:tcPr>
            <w:tcW w:w="3544" w:type="dxa"/>
            <w:vAlign w:val="center"/>
          </w:tcPr>
          <w:p w14:paraId="490EFC9A" w14:textId="682FAA4C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429" w:type="dxa"/>
          </w:tcPr>
          <w:p w14:paraId="402CC38D" w14:textId="235BD099" w:rsidR="00663BF7" w:rsidRPr="00722929" w:rsidRDefault="00663BF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Titular</w:t>
            </w:r>
            <w:r w:rsidR="0066044E">
              <w:rPr>
                <w:rFonts w:ascii="Roboto" w:eastAsia="Calibri" w:hAnsi="Roboto" w:cs="Times New Roman"/>
              </w:rPr>
              <w:t xml:space="preserve">ii </w:t>
            </w:r>
            <w:r w:rsidRPr="00722929">
              <w:rPr>
                <w:rFonts w:ascii="Roboto" w:eastAsia="Calibri" w:hAnsi="Roboto" w:cs="Times New Roman"/>
              </w:rPr>
              <w:t>de seminar</w:t>
            </w:r>
          </w:p>
        </w:tc>
      </w:tr>
      <w:tr w:rsidR="000C26E1" w:rsidRPr="00722929" w14:paraId="4979886D" w14:textId="77777777" w:rsidTr="000C26E1">
        <w:trPr>
          <w:jc w:val="center"/>
        </w:trPr>
        <w:tc>
          <w:tcPr>
            <w:tcW w:w="1912" w:type="dxa"/>
          </w:tcPr>
          <w:p w14:paraId="6BA35A0E" w14:textId="1DF6A757" w:rsidR="000C26E1" w:rsidRPr="00722929" w:rsidRDefault="000C26E1" w:rsidP="000C26E1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10.10.2022</w:t>
            </w:r>
          </w:p>
        </w:tc>
        <w:tc>
          <w:tcPr>
            <w:tcW w:w="3544" w:type="dxa"/>
          </w:tcPr>
          <w:p w14:paraId="74C2B435" w14:textId="0D891A9C" w:rsidR="000C26E1" w:rsidRPr="00722929" w:rsidRDefault="000C26E1" w:rsidP="000C26E1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429" w:type="dxa"/>
          </w:tcPr>
          <w:p w14:paraId="6D344B7A" w14:textId="77777777" w:rsidR="000C26E1" w:rsidRPr="00722929" w:rsidRDefault="000C26E1" w:rsidP="000C26E1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0A406762" w14:textId="77777777" w:rsidR="000C26E1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Raluca Mihaela Ghențulescu</w:t>
            </w:r>
          </w:p>
          <w:p w14:paraId="63CAC8FB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55BAD58B" wp14:editId="7B9F2476">
                  <wp:extent cx="904875" cy="466725"/>
                  <wp:effectExtent l="0" t="0" r="9525" b="9525"/>
                  <wp:docPr id="1" name="Picture 1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D2FBB" w14:textId="77777777" w:rsidR="000C26E1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Marinela-Doina Nistea</w:t>
            </w:r>
          </w:p>
          <w:p w14:paraId="446CFE03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b/>
                <w:bCs/>
                <w:noProof/>
                <w:lang w:eastAsia="ro-RO"/>
              </w:rPr>
              <w:drawing>
                <wp:inline distT="0" distB="0" distL="0" distR="0" wp14:anchorId="2346C372" wp14:editId="6CC4BA90">
                  <wp:extent cx="93345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99448" w14:textId="77777777" w:rsidR="000C26E1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Conf. univ. dr. Mirel Anghel</w:t>
            </w:r>
          </w:p>
          <w:p w14:paraId="1B9A43CF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eastAsia="Calibri" w:hAnsi="Roboto" w:cs="Times New Roman"/>
                <w:b/>
                <w:noProof/>
                <w:lang w:eastAsia="ro-RO"/>
              </w:rPr>
              <w:lastRenderedPageBreak/>
              <w:drawing>
                <wp:inline distT="0" distB="0" distL="0" distR="0" wp14:anchorId="52361176" wp14:editId="7F48AC1D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2811C7" w14:textId="0768B075" w:rsidR="000C26E1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Lector univ. dr. Anca-Margareta Bunea</w:t>
            </w:r>
          </w:p>
          <w:p w14:paraId="564623D0" w14:textId="5BD8D2F2" w:rsidR="008850D3" w:rsidRPr="00CB248A" w:rsidRDefault="008850D3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>
              <w:rPr>
                <w:noProof/>
                <w:lang w:eastAsia="ro-RO"/>
              </w:rPr>
              <w:drawing>
                <wp:inline distT="0" distB="0" distL="0" distR="0" wp14:anchorId="28216A27" wp14:editId="24F224A6">
                  <wp:extent cx="1042670" cy="377825"/>
                  <wp:effectExtent l="0" t="0" r="508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3EADE7" w14:textId="77777777" w:rsidR="000C26E1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Asist. univ. dr. Oana-Luiza Barbu</w:t>
            </w:r>
          </w:p>
          <w:p w14:paraId="73A229A4" w14:textId="77777777" w:rsidR="000C26E1" w:rsidRPr="00CB248A" w:rsidRDefault="000C26E1" w:rsidP="000C26E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DA79C1">
              <w:rPr>
                <w:rFonts w:ascii="Roboto" w:hAnsi="Roboto" w:cs="Tahoma"/>
                <w:noProof/>
                <w:lang w:eastAsia="ro-RO"/>
              </w:rPr>
              <w:drawing>
                <wp:inline distT="0" distB="0" distL="0" distR="0" wp14:anchorId="21FFC2FB" wp14:editId="6BE7E721">
                  <wp:extent cx="1715220" cy="65694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natur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12" cy="66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477A8" w14:textId="77777777" w:rsidR="000C26E1" w:rsidRDefault="000C26E1" w:rsidP="000C26E1">
            <w:pPr>
              <w:spacing w:after="0"/>
              <w:contextualSpacing/>
              <w:jc w:val="center"/>
              <w:rPr>
                <w:rFonts w:ascii="Roboto" w:eastAsia="Times New Roman" w:hAnsi="Roboto" w:cs="Times New Roman"/>
                <w:b/>
                <w:color w:val="000000"/>
                <w:lang w:val="es-AR"/>
              </w:rPr>
            </w:pPr>
            <w:r w:rsidRPr="00CB248A">
              <w:rPr>
                <w:rFonts w:ascii="Roboto" w:eastAsia="Times New Roman" w:hAnsi="Roboto" w:cs="Times New Roman"/>
                <w:b/>
                <w:color w:val="000000"/>
                <w:lang w:val="es-AR"/>
              </w:rPr>
              <w:t>Drd. Alexandru Brîncoveanu</w:t>
            </w:r>
          </w:p>
          <w:p w14:paraId="4943CF6E" w14:textId="250F4445" w:rsidR="000C26E1" w:rsidRPr="00722929" w:rsidRDefault="000C26E1" w:rsidP="000C26E1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3A9AD5EC" wp14:editId="610D9F2A">
                  <wp:extent cx="716280" cy="629303"/>
                  <wp:effectExtent l="0" t="0" r="0" b="0"/>
                  <wp:docPr id="8" name="Picture 8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0" cy="6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6E1" w:rsidRPr="00722929" w14:paraId="2BC09F7A" w14:textId="77777777" w:rsidTr="000C26E1">
        <w:trPr>
          <w:jc w:val="center"/>
        </w:trPr>
        <w:tc>
          <w:tcPr>
            <w:tcW w:w="1912" w:type="dxa"/>
          </w:tcPr>
          <w:p w14:paraId="764EFD1D" w14:textId="77777777" w:rsidR="000C26E1" w:rsidRDefault="000C26E1" w:rsidP="000C26E1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544" w:type="dxa"/>
          </w:tcPr>
          <w:p w14:paraId="4F5145B5" w14:textId="77777777" w:rsidR="000C26E1" w:rsidRPr="00722929" w:rsidRDefault="000C26E1" w:rsidP="000C26E1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429" w:type="dxa"/>
          </w:tcPr>
          <w:p w14:paraId="7BEC1A79" w14:textId="77777777" w:rsidR="000C26E1" w:rsidRPr="00722929" w:rsidRDefault="000C26E1" w:rsidP="000C26E1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567392CA" w14:textId="55D106A7" w:rsidR="00663BF7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p w14:paraId="35C75C0F" w14:textId="56661247" w:rsidR="00013D1A" w:rsidRPr="00CA4A1A" w:rsidRDefault="00013D1A" w:rsidP="00CA4A1A">
      <w:pPr>
        <w:spacing w:after="0" w:line="240" w:lineRule="auto"/>
        <w:jc w:val="right"/>
        <w:rPr>
          <w:rFonts w:ascii="Roboto" w:eastAsia="Times New Roman" w:hAnsi="Roboto" w:cs="Times New Roman"/>
          <w:b/>
          <w:lang w:val="es-AR"/>
        </w:rPr>
      </w:pP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  <w:r>
        <w:rPr>
          <w:rFonts w:ascii="Roboto" w:eastAsia="Times New Roman" w:hAnsi="Roboto" w:cs="Times New Roman"/>
          <w:lang w:val="es-AR"/>
        </w:rPr>
        <w:tab/>
      </w:r>
    </w:p>
    <w:tbl>
      <w:tblPr>
        <w:tblW w:w="5136" w:type="dxa"/>
        <w:jc w:val="center"/>
        <w:tblLook w:val="04A0" w:firstRow="1" w:lastRow="0" w:firstColumn="1" w:lastColumn="0" w:noHBand="0" w:noVBand="1"/>
      </w:tblPr>
      <w:tblGrid>
        <w:gridCol w:w="5136"/>
      </w:tblGrid>
      <w:tr w:rsidR="00663BF7" w:rsidRPr="00722929" w14:paraId="41ACD842" w14:textId="77777777" w:rsidTr="00795247">
        <w:trPr>
          <w:trHeight w:val="311"/>
          <w:jc w:val="center"/>
        </w:trPr>
        <w:tc>
          <w:tcPr>
            <w:tcW w:w="5136" w:type="dxa"/>
          </w:tcPr>
          <w:p w14:paraId="19934438" w14:textId="01D78F02" w:rsidR="00663BF7" w:rsidRPr="00722929" w:rsidRDefault="00663BF7" w:rsidP="00CA4A1A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795247">
        <w:trPr>
          <w:trHeight w:val="311"/>
          <w:jc w:val="center"/>
        </w:trPr>
        <w:tc>
          <w:tcPr>
            <w:tcW w:w="5136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0C26E1">
              <w:rPr>
                <w:rFonts w:ascii="Roboto" w:eastAsia="Calibri" w:hAnsi="Roboto" w:cs="Times New Roman"/>
                <w:b/>
              </w:rPr>
              <w:t>Conf. univ. dr.</w:t>
            </w:r>
            <w:r w:rsidRPr="00722929">
              <w:rPr>
                <w:rFonts w:ascii="Roboto" w:eastAsia="Calibri" w:hAnsi="Roboto" w:cs="Times New Roman"/>
              </w:rPr>
              <w:t xml:space="preserve">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795247">
        <w:trPr>
          <w:trHeight w:val="825"/>
          <w:jc w:val="center"/>
        </w:trPr>
        <w:tc>
          <w:tcPr>
            <w:tcW w:w="5136" w:type="dxa"/>
          </w:tcPr>
          <w:p w14:paraId="4540DAD0" w14:textId="02CCF30E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795247">
        <w:trPr>
          <w:trHeight w:val="1822"/>
          <w:jc w:val="center"/>
        </w:trPr>
        <w:tc>
          <w:tcPr>
            <w:tcW w:w="5136" w:type="dxa"/>
          </w:tcPr>
          <w:p w14:paraId="5916BBB1" w14:textId="77777777" w:rsidR="00CA4A1A" w:rsidRDefault="00CA4A1A"/>
          <w:tbl>
            <w:tblPr>
              <w:tblW w:w="4914" w:type="dxa"/>
              <w:jc w:val="center"/>
              <w:tblLook w:val="04A0" w:firstRow="1" w:lastRow="0" w:firstColumn="1" w:lastColumn="0" w:noHBand="0" w:noVBand="1"/>
            </w:tblPr>
            <w:tblGrid>
              <w:gridCol w:w="4914"/>
            </w:tblGrid>
            <w:tr w:rsidR="009A5D6C" w:rsidRPr="00722929" w14:paraId="41FA8191" w14:textId="77777777" w:rsidTr="00795247">
              <w:trPr>
                <w:trHeight w:val="280"/>
                <w:jc w:val="center"/>
              </w:trPr>
              <w:tc>
                <w:tcPr>
                  <w:tcW w:w="4914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795247">
              <w:trPr>
                <w:trHeight w:val="1012"/>
                <w:jc w:val="center"/>
              </w:trPr>
              <w:tc>
                <w:tcPr>
                  <w:tcW w:w="4914" w:type="dxa"/>
                </w:tcPr>
                <w:p w14:paraId="424969F2" w14:textId="66F54E0E" w:rsidR="009A5D6C" w:rsidRPr="00722929" w:rsidRDefault="00CA292B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 xml:space="preserve">.l. dr. ing. Daniela </w:t>
                  </w:r>
                  <w:r w:rsidR="0022772F"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ȚĂ</w:t>
                  </w:r>
                  <w:r w:rsidR="009A5D6C"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PU</w:t>
                  </w:r>
                  <w:r w:rsidR="0022772F"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9A5D6C" w:rsidRPr="000C26E1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06DC2966" w14:textId="57B7A226" w:rsidR="005C721B" w:rsidRPr="001F7D7B" w:rsidRDefault="00663BF7" w:rsidP="001F7D7B">
      <w:pPr>
        <w:spacing w:after="0" w:line="360" w:lineRule="auto"/>
        <w:jc w:val="both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sectPr w:rsidR="005C721B" w:rsidRPr="001F7D7B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C4F"/>
    <w:multiLevelType w:val="hybridMultilevel"/>
    <w:tmpl w:val="912A83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290"/>
    <w:multiLevelType w:val="hybridMultilevel"/>
    <w:tmpl w:val="8CB43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1214A"/>
    <w:multiLevelType w:val="hybridMultilevel"/>
    <w:tmpl w:val="B5F6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2072"/>
    <w:multiLevelType w:val="hybridMultilevel"/>
    <w:tmpl w:val="FD8A4A84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7FD7"/>
    <w:multiLevelType w:val="hybridMultilevel"/>
    <w:tmpl w:val="82BAA5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463"/>
    <w:multiLevelType w:val="hybridMultilevel"/>
    <w:tmpl w:val="046610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0C6"/>
    <w:multiLevelType w:val="hybridMultilevel"/>
    <w:tmpl w:val="97C27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A65"/>
    <w:multiLevelType w:val="hybridMultilevel"/>
    <w:tmpl w:val="EA14B1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278"/>
    <w:multiLevelType w:val="hybridMultilevel"/>
    <w:tmpl w:val="AAA4F7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A53"/>
    <w:multiLevelType w:val="hybridMultilevel"/>
    <w:tmpl w:val="75F01B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D55"/>
    <w:multiLevelType w:val="hybridMultilevel"/>
    <w:tmpl w:val="5A1A14EA"/>
    <w:lvl w:ilvl="0" w:tplc="CF162782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1" w15:restartNumberingAfterBreak="0">
    <w:nsid w:val="2942792C"/>
    <w:multiLevelType w:val="hybridMultilevel"/>
    <w:tmpl w:val="AD4EF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4F22"/>
    <w:multiLevelType w:val="hybridMultilevel"/>
    <w:tmpl w:val="30E63C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3F3C"/>
    <w:multiLevelType w:val="hybridMultilevel"/>
    <w:tmpl w:val="62DC1C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D84"/>
    <w:multiLevelType w:val="hybridMultilevel"/>
    <w:tmpl w:val="04022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E286B"/>
    <w:multiLevelType w:val="hybridMultilevel"/>
    <w:tmpl w:val="9460AE3E"/>
    <w:lvl w:ilvl="0" w:tplc="142C4E32">
      <w:start w:val="1"/>
      <w:numFmt w:val="lowerLetter"/>
      <w:lvlText w:val="%1)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A70C3B"/>
    <w:multiLevelType w:val="hybridMultilevel"/>
    <w:tmpl w:val="67C8D3BE"/>
    <w:lvl w:ilvl="0" w:tplc="A1EE8EE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F2A7D42"/>
    <w:multiLevelType w:val="hybridMultilevel"/>
    <w:tmpl w:val="335E1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68EA"/>
    <w:multiLevelType w:val="hybridMultilevel"/>
    <w:tmpl w:val="60480D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D22C4"/>
    <w:multiLevelType w:val="hybridMultilevel"/>
    <w:tmpl w:val="D7D6CF3A"/>
    <w:lvl w:ilvl="0" w:tplc="8AF2DCB2">
      <w:start w:val="2"/>
      <w:numFmt w:val="decimal"/>
      <w:lvlText w:val="%1."/>
      <w:lvlJc w:val="left"/>
      <w:pPr>
        <w:ind w:left="11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1" w:tplc="3B5A3746">
      <w:numFmt w:val="bullet"/>
      <w:lvlText w:val="•"/>
      <w:lvlJc w:val="left"/>
      <w:pPr>
        <w:ind w:left="1203" w:hanging="201"/>
      </w:pPr>
      <w:rPr>
        <w:rFonts w:hint="default"/>
        <w:lang w:val="ro-RO" w:eastAsia="ro-RO" w:bidi="ro-RO"/>
      </w:rPr>
    </w:lvl>
    <w:lvl w:ilvl="2" w:tplc="C352D43C">
      <w:numFmt w:val="bullet"/>
      <w:lvlText w:val="•"/>
      <w:lvlJc w:val="left"/>
      <w:pPr>
        <w:ind w:left="2287" w:hanging="201"/>
      </w:pPr>
      <w:rPr>
        <w:rFonts w:hint="default"/>
        <w:lang w:val="ro-RO" w:eastAsia="ro-RO" w:bidi="ro-RO"/>
      </w:rPr>
    </w:lvl>
    <w:lvl w:ilvl="3" w:tplc="C19065C6">
      <w:numFmt w:val="bullet"/>
      <w:lvlText w:val="•"/>
      <w:lvlJc w:val="left"/>
      <w:pPr>
        <w:ind w:left="3371" w:hanging="201"/>
      </w:pPr>
      <w:rPr>
        <w:rFonts w:hint="default"/>
        <w:lang w:val="ro-RO" w:eastAsia="ro-RO" w:bidi="ro-RO"/>
      </w:rPr>
    </w:lvl>
    <w:lvl w:ilvl="4" w:tplc="C3808A2C">
      <w:numFmt w:val="bullet"/>
      <w:lvlText w:val="•"/>
      <w:lvlJc w:val="left"/>
      <w:pPr>
        <w:ind w:left="4455" w:hanging="201"/>
      </w:pPr>
      <w:rPr>
        <w:rFonts w:hint="default"/>
        <w:lang w:val="ro-RO" w:eastAsia="ro-RO" w:bidi="ro-RO"/>
      </w:rPr>
    </w:lvl>
    <w:lvl w:ilvl="5" w:tplc="47F4CF36">
      <w:numFmt w:val="bullet"/>
      <w:lvlText w:val="•"/>
      <w:lvlJc w:val="left"/>
      <w:pPr>
        <w:ind w:left="5539" w:hanging="201"/>
      </w:pPr>
      <w:rPr>
        <w:rFonts w:hint="default"/>
        <w:lang w:val="ro-RO" w:eastAsia="ro-RO" w:bidi="ro-RO"/>
      </w:rPr>
    </w:lvl>
    <w:lvl w:ilvl="6" w:tplc="D402C8A6">
      <w:numFmt w:val="bullet"/>
      <w:lvlText w:val="•"/>
      <w:lvlJc w:val="left"/>
      <w:pPr>
        <w:ind w:left="6623" w:hanging="201"/>
      </w:pPr>
      <w:rPr>
        <w:rFonts w:hint="default"/>
        <w:lang w:val="ro-RO" w:eastAsia="ro-RO" w:bidi="ro-RO"/>
      </w:rPr>
    </w:lvl>
    <w:lvl w:ilvl="7" w:tplc="183E8B94">
      <w:numFmt w:val="bullet"/>
      <w:lvlText w:val="•"/>
      <w:lvlJc w:val="left"/>
      <w:pPr>
        <w:ind w:left="7707" w:hanging="201"/>
      </w:pPr>
      <w:rPr>
        <w:rFonts w:hint="default"/>
        <w:lang w:val="ro-RO" w:eastAsia="ro-RO" w:bidi="ro-RO"/>
      </w:rPr>
    </w:lvl>
    <w:lvl w:ilvl="8" w:tplc="3B36F6CE">
      <w:numFmt w:val="bullet"/>
      <w:lvlText w:val="•"/>
      <w:lvlJc w:val="left"/>
      <w:pPr>
        <w:ind w:left="8791" w:hanging="201"/>
      </w:pPr>
      <w:rPr>
        <w:rFonts w:hint="default"/>
        <w:lang w:val="ro-RO" w:eastAsia="ro-RO" w:bidi="ro-RO"/>
      </w:rPr>
    </w:lvl>
  </w:abstractNum>
  <w:abstractNum w:abstractNumId="20" w15:restartNumberingAfterBreak="0">
    <w:nsid w:val="461F4B56"/>
    <w:multiLevelType w:val="hybridMultilevel"/>
    <w:tmpl w:val="4C7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7D27"/>
    <w:multiLevelType w:val="hybridMultilevel"/>
    <w:tmpl w:val="2C6CA4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2FDD"/>
    <w:multiLevelType w:val="hybridMultilevel"/>
    <w:tmpl w:val="B56C8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459"/>
    <w:multiLevelType w:val="hybridMultilevel"/>
    <w:tmpl w:val="26FC18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C2F97"/>
    <w:multiLevelType w:val="hybridMultilevel"/>
    <w:tmpl w:val="AA2C01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2DB4"/>
    <w:multiLevelType w:val="hybridMultilevel"/>
    <w:tmpl w:val="0980DEC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220D"/>
    <w:multiLevelType w:val="hybridMultilevel"/>
    <w:tmpl w:val="ABE2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E59FD"/>
    <w:multiLevelType w:val="hybridMultilevel"/>
    <w:tmpl w:val="BF1C3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F0B8E"/>
    <w:multiLevelType w:val="hybridMultilevel"/>
    <w:tmpl w:val="4CBAF902"/>
    <w:lvl w:ilvl="0" w:tplc="69E8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B2275"/>
    <w:multiLevelType w:val="hybridMultilevel"/>
    <w:tmpl w:val="2D0213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243"/>
    <w:multiLevelType w:val="hybridMultilevel"/>
    <w:tmpl w:val="D166EC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7803"/>
    <w:multiLevelType w:val="hybridMultilevel"/>
    <w:tmpl w:val="C5E6A0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45C3B"/>
    <w:multiLevelType w:val="hybridMultilevel"/>
    <w:tmpl w:val="D166EC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4741"/>
    <w:multiLevelType w:val="hybridMultilevel"/>
    <w:tmpl w:val="8FFEA8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8"/>
  </w:num>
  <w:num w:numId="5">
    <w:abstractNumId w:val="5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1"/>
  </w:num>
  <w:num w:numId="11">
    <w:abstractNumId w:val="2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4"/>
  </w:num>
  <w:num w:numId="17">
    <w:abstractNumId w:val="31"/>
  </w:num>
  <w:num w:numId="18">
    <w:abstractNumId w:val="9"/>
  </w:num>
  <w:num w:numId="19">
    <w:abstractNumId w:val="24"/>
  </w:num>
  <w:num w:numId="20">
    <w:abstractNumId w:val="13"/>
  </w:num>
  <w:num w:numId="21">
    <w:abstractNumId w:val="0"/>
  </w:num>
  <w:num w:numId="22">
    <w:abstractNumId w:val="7"/>
  </w:num>
  <w:num w:numId="23">
    <w:abstractNumId w:val="25"/>
  </w:num>
  <w:num w:numId="24">
    <w:abstractNumId w:val="14"/>
  </w:num>
  <w:num w:numId="25">
    <w:abstractNumId w:val="17"/>
  </w:num>
  <w:num w:numId="26">
    <w:abstractNumId w:val="23"/>
  </w:num>
  <w:num w:numId="27">
    <w:abstractNumId w:val="33"/>
  </w:num>
  <w:num w:numId="28">
    <w:abstractNumId w:val="22"/>
  </w:num>
  <w:num w:numId="29">
    <w:abstractNumId w:val="29"/>
  </w:num>
  <w:num w:numId="30">
    <w:abstractNumId w:val="8"/>
  </w:num>
  <w:num w:numId="31">
    <w:abstractNumId w:val="15"/>
  </w:num>
  <w:num w:numId="32">
    <w:abstractNumId w:val="30"/>
  </w:num>
  <w:num w:numId="33">
    <w:abstractNumId w:val="3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7"/>
    <w:rsid w:val="00013D1A"/>
    <w:rsid w:val="00054431"/>
    <w:rsid w:val="00056CEC"/>
    <w:rsid w:val="000A58BA"/>
    <w:rsid w:val="000C26E1"/>
    <w:rsid w:val="000E4CF6"/>
    <w:rsid w:val="0011577B"/>
    <w:rsid w:val="00136512"/>
    <w:rsid w:val="00157151"/>
    <w:rsid w:val="001754AE"/>
    <w:rsid w:val="001C401E"/>
    <w:rsid w:val="001E77F9"/>
    <w:rsid w:val="001F1928"/>
    <w:rsid w:val="001F7D7B"/>
    <w:rsid w:val="00217E4C"/>
    <w:rsid w:val="00224939"/>
    <w:rsid w:val="0022772F"/>
    <w:rsid w:val="00314FBC"/>
    <w:rsid w:val="0033298C"/>
    <w:rsid w:val="003F3866"/>
    <w:rsid w:val="00451207"/>
    <w:rsid w:val="00477D9D"/>
    <w:rsid w:val="004B680E"/>
    <w:rsid w:val="00550778"/>
    <w:rsid w:val="005563A6"/>
    <w:rsid w:val="00582E10"/>
    <w:rsid w:val="00596430"/>
    <w:rsid w:val="005C721B"/>
    <w:rsid w:val="005E7C18"/>
    <w:rsid w:val="00624428"/>
    <w:rsid w:val="00632FDB"/>
    <w:rsid w:val="0066044E"/>
    <w:rsid w:val="00663BF7"/>
    <w:rsid w:val="006A2C39"/>
    <w:rsid w:val="006D4C35"/>
    <w:rsid w:val="00722929"/>
    <w:rsid w:val="007331CE"/>
    <w:rsid w:val="00795247"/>
    <w:rsid w:val="007A20D2"/>
    <w:rsid w:val="00822E95"/>
    <w:rsid w:val="008850D3"/>
    <w:rsid w:val="00890B0A"/>
    <w:rsid w:val="008C63DA"/>
    <w:rsid w:val="009244CB"/>
    <w:rsid w:val="009547BE"/>
    <w:rsid w:val="00963404"/>
    <w:rsid w:val="009A5D6C"/>
    <w:rsid w:val="009B7DDC"/>
    <w:rsid w:val="009C508D"/>
    <w:rsid w:val="009D1767"/>
    <w:rsid w:val="009E3D16"/>
    <w:rsid w:val="00A03849"/>
    <w:rsid w:val="00A24090"/>
    <w:rsid w:val="00A4221B"/>
    <w:rsid w:val="00A42AF8"/>
    <w:rsid w:val="00A9311A"/>
    <w:rsid w:val="00A936B5"/>
    <w:rsid w:val="00AC4CB7"/>
    <w:rsid w:val="00AC7AE2"/>
    <w:rsid w:val="00B04461"/>
    <w:rsid w:val="00B4643B"/>
    <w:rsid w:val="00BB6853"/>
    <w:rsid w:val="00BD50B1"/>
    <w:rsid w:val="00BD5A5B"/>
    <w:rsid w:val="00BE516C"/>
    <w:rsid w:val="00C12BB9"/>
    <w:rsid w:val="00C42E3B"/>
    <w:rsid w:val="00C601B3"/>
    <w:rsid w:val="00CA292B"/>
    <w:rsid w:val="00CA4A1A"/>
    <w:rsid w:val="00CF311A"/>
    <w:rsid w:val="00D611A9"/>
    <w:rsid w:val="00D61988"/>
    <w:rsid w:val="00DD784E"/>
    <w:rsid w:val="00E060B9"/>
    <w:rsid w:val="00E66419"/>
    <w:rsid w:val="00E86C02"/>
    <w:rsid w:val="00EA51CD"/>
    <w:rsid w:val="00EC10F5"/>
    <w:rsid w:val="00EC5DFD"/>
    <w:rsid w:val="00ED68D7"/>
    <w:rsid w:val="00EF6299"/>
    <w:rsid w:val="00EF644A"/>
    <w:rsid w:val="00F178A5"/>
    <w:rsid w:val="00F64829"/>
    <w:rsid w:val="00FA2CD2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060B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NoSpacing">
    <w:name w:val="No Spacing"/>
    <w:uiPriority w:val="1"/>
    <w:qFormat/>
    <w:rsid w:val="009B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customStyle="1" w:styleId="Heading3Char">
    <w:name w:val="Heading 3 Char"/>
    <w:rsid w:val="00477D9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styleId="Footer">
    <w:name w:val="footer"/>
    <w:basedOn w:val="Normal"/>
    <w:link w:val="FooterChar"/>
    <w:rsid w:val="0045120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512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51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rbitiromaneste.ro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://www.dexonline.r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customXml/itemProps2.xml><?xml version="1.0" encoding="utf-8"?>
<ds:datastoreItem xmlns:ds="http://schemas.openxmlformats.org/officeDocument/2006/customXml" ds:itemID="{D7CF0D77-63BF-482F-BD7A-F1BC041B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5</cp:revision>
  <cp:lastPrinted>2019-10-21T19:45:00Z</cp:lastPrinted>
  <dcterms:created xsi:type="dcterms:W3CDTF">2022-11-16T09:55:00Z</dcterms:created>
  <dcterms:modified xsi:type="dcterms:W3CDTF">2022-12-17T11:33:00Z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