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D0BF" w14:textId="0C8E02E5" w:rsidR="00C002F4" w:rsidRDefault="00C002F4" w:rsidP="00411288">
      <w:pPr>
        <w:jc w:val="center"/>
        <w:rPr>
          <w:rFonts w:ascii="Roboto" w:hAnsi="Roboto"/>
          <w:b/>
          <w:bCs/>
          <w:sz w:val="20"/>
          <w:szCs w:val="20"/>
          <w:highlight w:val="lightGray"/>
        </w:rPr>
      </w:pPr>
    </w:p>
    <w:p w14:paraId="62BB7396" w14:textId="77777777" w:rsidR="00C002F4" w:rsidRPr="005D515F" w:rsidRDefault="00C002F4" w:rsidP="00C002F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 w:val="28"/>
          <w:szCs w:val="28"/>
          <w:lang w:val="it-IT"/>
        </w:rPr>
      </w:pPr>
    </w:p>
    <w:p w14:paraId="4C4E3242" w14:textId="6EEAF5F9" w:rsidR="00C002F4" w:rsidRPr="005D515F" w:rsidRDefault="00C002F4" w:rsidP="00C002F4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val="it-IT"/>
        </w:rPr>
      </w:pPr>
      <w:r w:rsidRPr="005D515F">
        <w:rPr>
          <w:rFonts w:ascii="Tahoma" w:eastAsia="Times New Roman" w:hAnsi="Tahoma" w:cs="Tahoma"/>
          <w:b/>
          <w:bCs/>
          <w:i/>
          <w:iCs/>
          <w:caps/>
          <w:sz w:val="24"/>
          <w:szCs w:val="24"/>
          <w:lang w:val="it-IT"/>
        </w:rPr>
        <w:t>APLR</w:t>
      </w:r>
      <w:r w:rsidRPr="005D515F">
        <w:rPr>
          <w:rFonts w:ascii="Tahoma" w:eastAsia="Times New Roman" w:hAnsi="Tahoma" w:cs="Tahoma"/>
          <w:b/>
          <w:bCs/>
          <w:caps/>
          <w:sz w:val="24"/>
          <w:szCs w:val="24"/>
          <w:lang w:val="it-IT"/>
        </w:rPr>
        <w:t xml:space="preserve"> </w:t>
      </w:r>
      <w:r w:rsidRPr="005D515F">
        <w:rPr>
          <w:rFonts w:ascii="Tahoma" w:eastAsia="Times New Roman" w:hAnsi="Tahoma" w:cs="Tahoma"/>
          <w:b/>
          <w:bCs/>
          <w:sz w:val="24"/>
          <w:szCs w:val="24"/>
          <w:lang w:val="it-IT"/>
        </w:rPr>
        <w:t>Anul pregătitor de limba română pentru cetățenii străini</w:t>
      </w:r>
    </w:p>
    <w:p w14:paraId="46EB5628" w14:textId="77777777" w:rsidR="00C002F4" w:rsidRPr="005D515F" w:rsidRDefault="00C002F4" w:rsidP="00C002F4">
      <w:pPr>
        <w:keepNext/>
        <w:tabs>
          <w:tab w:val="left" w:pos="1134"/>
        </w:tabs>
        <w:spacing w:after="0" w:line="240" w:lineRule="auto"/>
        <w:outlineLvl w:val="1"/>
        <w:rPr>
          <w:rFonts w:ascii="Tahoma" w:eastAsia="Times New Roman" w:hAnsi="Tahoma" w:cs="Tahoma"/>
          <w:b/>
          <w:bCs/>
          <w:caps/>
          <w:sz w:val="28"/>
          <w:szCs w:val="28"/>
          <w:lang w:val="it-IT"/>
        </w:rPr>
      </w:pPr>
    </w:p>
    <w:p w14:paraId="53BF52F3" w14:textId="51CBDCF8" w:rsidR="0020129C" w:rsidRPr="00E835D0" w:rsidRDefault="00540D94" w:rsidP="00E835D0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4542F7">
        <w:rPr>
          <w:rFonts w:ascii="Tahoma" w:hAnsi="Tahoma" w:cs="Tahoma"/>
          <w:b/>
          <w:bCs/>
          <w:color w:val="000000" w:themeColor="text1"/>
        </w:rPr>
        <w:t>Teme pentru eseurile de absolvire</w:t>
      </w:r>
      <w:r w:rsidR="00E835D0">
        <w:rPr>
          <w:rFonts w:ascii="Tahoma" w:hAnsi="Tahoma" w:cs="Tahoma"/>
          <w:b/>
          <w:bCs/>
          <w:color w:val="000000" w:themeColor="text1"/>
        </w:rPr>
        <w:t xml:space="preserve">. </w:t>
      </w:r>
      <w:r w:rsidR="0020129C" w:rsidRPr="004542F7">
        <w:rPr>
          <w:rFonts w:ascii="Tahoma" w:hAnsi="Tahoma" w:cs="Tahoma"/>
          <w:b/>
          <w:bCs/>
        </w:rPr>
        <w:t>An</w:t>
      </w:r>
      <w:r w:rsidR="005D515F" w:rsidRPr="004542F7">
        <w:rPr>
          <w:rFonts w:ascii="Tahoma" w:hAnsi="Tahoma" w:cs="Tahoma"/>
          <w:b/>
          <w:bCs/>
        </w:rPr>
        <w:t>ul</w:t>
      </w:r>
      <w:r w:rsidR="0024133D">
        <w:rPr>
          <w:rFonts w:ascii="Tahoma" w:hAnsi="Tahoma" w:cs="Tahoma"/>
          <w:b/>
          <w:bCs/>
        </w:rPr>
        <w:t xml:space="preserve"> universitar 2022-2023</w:t>
      </w:r>
    </w:p>
    <w:p w14:paraId="71034AB3" w14:textId="77777777" w:rsidR="0020129C" w:rsidRPr="004542F7" w:rsidRDefault="0020129C" w:rsidP="00366FC0">
      <w:pPr>
        <w:jc w:val="both"/>
        <w:rPr>
          <w:rFonts w:ascii="Tahoma" w:hAnsi="Tahoma" w:cs="Tahoma"/>
          <w:b/>
          <w:bCs/>
        </w:rPr>
      </w:pPr>
    </w:p>
    <w:p w14:paraId="2362B5DD" w14:textId="5AD18315" w:rsidR="00CE1AF7" w:rsidRPr="004542F7" w:rsidRDefault="00CE1AF7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 xml:space="preserve">1. Comparație între cultura României și cea a țării </w:t>
      </w:r>
      <w:r w:rsidR="005D515F" w:rsidRPr="004542F7">
        <w:rPr>
          <w:rFonts w:ascii="Tahoma" w:hAnsi="Tahoma" w:cs="Tahoma"/>
        </w:rPr>
        <w:t>dumneavoastră</w:t>
      </w:r>
    </w:p>
    <w:p w14:paraId="29EC7EB4" w14:textId="0C134507" w:rsidR="00CE1AF7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</w:t>
      </w:r>
      <w:r w:rsidR="00CE1AF7" w:rsidRPr="004542F7">
        <w:rPr>
          <w:rFonts w:ascii="Tahoma" w:hAnsi="Tahoma" w:cs="Tahoma"/>
        </w:rPr>
        <w:t>. Patrimoniul cultural material din România și din țara dumneavoastră</w:t>
      </w:r>
    </w:p>
    <w:p w14:paraId="304A3553" w14:textId="24ED1629" w:rsidR="00CE1AF7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3</w:t>
      </w:r>
      <w:r w:rsidR="00CE1AF7" w:rsidRPr="004542F7">
        <w:rPr>
          <w:rFonts w:ascii="Tahoma" w:hAnsi="Tahoma" w:cs="Tahoma"/>
        </w:rPr>
        <w:t>. Patrimoniul cultural imaterial din România și din țara dumneavoastră</w:t>
      </w:r>
    </w:p>
    <w:p w14:paraId="0D9E9B43" w14:textId="2FA9BDB3" w:rsidR="00D33476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4</w:t>
      </w:r>
      <w:r w:rsidR="00D33476" w:rsidRPr="004542F7">
        <w:rPr>
          <w:rFonts w:ascii="Tahoma" w:hAnsi="Tahoma" w:cs="Tahoma"/>
        </w:rPr>
        <w:t>. Ziua naţională a României şi a ţării dumneavoatră</w:t>
      </w:r>
    </w:p>
    <w:p w14:paraId="18B72086" w14:textId="1BAEBA2B" w:rsidR="00D33476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5</w:t>
      </w:r>
      <w:r w:rsidR="00D33476" w:rsidRPr="004542F7">
        <w:rPr>
          <w:rFonts w:ascii="Tahoma" w:hAnsi="Tahoma" w:cs="Tahoma"/>
        </w:rPr>
        <w:t>. Drapelul României şi al ţării dumneavoastră – istoric şi semnificaţii</w:t>
      </w:r>
    </w:p>
    <w:p w14:paraId="6BEE38E6" w14:textId="19C81372" w:rsidR="00320FB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6. Originea limbii române v</w:t>
      </w:r>
      <w:r w:rsidR="006F3238">
        <w:rPr>
          <w:rFonts w:ascii="Tahoma" w:hAnsi="Tahoma" w:cs="Tahoma"/>
        </w:rPr>
        <w:t>ersus</w:t>
      </w:r>
      <w:r w:rsidRPr="004542F7">
        <w:rPr>
          <w:rFonts w:ascii="Tahoma" w:hAnsi="Tahoma" w:cs="Tahoma"/>
        </w:rPr>
        <w:t xml:space="preserve"> originea limbii dumneavoastră materne</w:t>
      </w:r>
    </w:p>
    <w:p w14:paraId="3AD1B062" w14:textId="7B88A5F3" w:rsidR="00CE1AF7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7</w:t>
      </w:r>
      <w:r w:rsidR="00CE1AF7" w:rsidRPr="004542F7">
        <w:rPr>
          <w:rFonts w:ascii="Tahoma" w:hAnsi="Tahoma" w:cs="Tahoma"/>
        </w:rPr>
        <w:t xml:space="preserve">. Turismul în România și în tara </w:t>
      </w:r>
      <w:r w:rsidR="004542F7" w:rsidRPr="004542F7">
        <w:rPr>
          <w:rFonts w:ascii="Tahoma" w:hAnsi="Tahoma" w:cs="Tahoma"/>
        </w:rPr>
        <w:t>dumneavoastră</w:t>
      </w:r>
    </w:p>
    <w:p w14:paraId="5275791D" w14:textId="6F317720" w:rsidR="00CE1AF7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8</w:t>
      </w:r>
      <w:r w:rsidR="00CE1AF7" w:rsidRPr="004542F7">
        <w:rPr>
          <w:rFonts w:ascii="Tahoma" w:hAnsi="Tahoma" w:cs="Tahoma"/>
        </w:rPr>
        <w:t>. Geografia României v</w:t>
      </w:r>
      <w:r w:rsidR="006F3238">
        <w:rPr>
          <w:rFonts w:ascii="Tahoma" w:hAnsi="Tahoma" w:cs="Tahoma"/>
        </w:rPr>
        <w:t>ersus</w:t>
      </w:r>
      <w:r w:rsidR="00CE1AF7" w:rsidRPr="004542F7">
        <w:rPr>
          <w:rFonts w:ascii="Tahoma" w:hAnsi="Tahoma" w:cs="Tahoma"/>
        </w:rPr>
        <w:t xml:space="preserve"> geografia țării dumneavoastră</w:t>
      </w:r>
    </w:p>
    <w:p w14:paraId="24B51864" w14:textId="075762F0" w:rsidR="00CE1AF7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9</w:t>
      </w:r>
      <w:r w:rsidR="00CE1AF7" w:rsidRPr="004542F7">
        <w:rPr>
          <w:rFonts w:ascii="Tahoma" w:hAnsi="Tahoma" w:cs="Tahoma"/>
        </w:rPr>
        <w:t>. Frumuseți naturale din România și din țara dumneavoastră</w:t>
      </w:r>
    </w:p>
    <w:p w14:paraId="3AA16930" w14:textId="78F8C1A5" w:rsidR="00D33476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10</w:t>
      </w:r>
      <w:r w:rsidR="00D33476" w:rsidRPr="004542F7">
        <w:rPr>
          <w:rFonts w:ascii="Tahoma" w:hAnsi="Tahoma" w:cs="Tahoma"/>
        </w:rPr>
        <w:t>. F</w:t>
      </w:r>
      <w:r w:rsidR="00CE1AF7" w:rsidRPr="004542F7">
        <w:rPr>
          <w:rFonts w:ascii="Tahoma" w:hAnsi="Tahoma" w:cs="Tahoma"/>
        </w:rPr>
        <w:t>lora și f</w:t>
      </w:r>
      <w:r w:rsidR="00D33476" w:rsidRPr="004542F7">
        <w:rPr>
          <w:rFonts w:ascii="Tahoma" w:hAnsi="Tahoma" w:cs="Tahoma"/>
        </w:rPr>
        <w:t>auna specifică României şi ţării dumneavoastră</w:t>
      </w:r>
    </w:p>
    <w:p w14:paraId="1DDD97FA" w14:textId="494930C7" w:rsidR="00D33476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11</w:t>
      </w:r>
      <w:r w:rsidR="001926C1" w:rsidRPr="004542F7">
        <w:rPr>
          <w:rFonts w:ascii="Tahoma" w:hAnsi="Tahoma" w:cs="Tahoma"/>
        </w:rPr>
        <w:t>. Comparație între București</w:t>
      </w:r>
      <w:r w:rsidR="00D33476" w:rsidRPr="004542F7">
        <w:rPr>
          <w:rFonts w:ascii="Tahoma" w:hAnsi="Tahoma" w:cs="Tahoma"/>
        </w:rPr>
        <w:t xml:space="preserve"> </w:t>
      </w:r>
      <w:r w:rsidR="001926C1" w:rsidRPr="004542F7">
        <w:rPr>
          <w:rFonts w:ascii="Tahoma" w:hAnsi="Tahoma" w:cs="Tahoma"/>
        </w:rPr>
        <w:t xml:space="preserve">și </w:t>
      </w:r>
      <w:r w:rsidR="00C002F4" w:rsidRPr="004542F7">
        <w:rPr>
          <w:rFonts w:ascii="Tahoma" w:hAnsi="Tahoma" w:cs="Tahoma"/>
        </w:rPr>
        <w:t>c</w:t>
      </w:r>
      <w:r w:rsidR="001926C1" w:rsidRPr="004542F7">
        <w:rPr>
          <w:rFonts w:ascii="Tahoma" w:hAnsi="Tahoma" w:cs="Tahoma"/>
        </w:rPr>
        <w:t xml:space="preserve">apitala țării </w:t>
      </w:r>
      <w:r w:rsidR="006F3238" w:rsidRPr="004542F7">
        <w:rPr>
          <w:rFonts w:ascii="Tahoma" w:hAnsi="Tahoma" w:cs="Tahoma"/>
        </w:rPr>
        <w:t>dumneavoastră</w:t>
      </w:r>
    </w:p>
    <w:p w14:paraId="6028979A" w14:textId="2CBE6D40" w:rsidR="00CE1AF7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</w:t>
      </w:r>
      <w:r w:rsidR="00CE1AF7" w:rsidRPr="004542F7">
        <w:rPr>
          <w:rFonts w:ascii="Tahoma" w:hAnsi="Tahoma" w:cs="Tahoma"/>
        </w:rPr>
        <w:t>2. Oraşe mari din România şi din ţara dumneavoastră</w:t>
      </w:r>
    </w:p>
    <w:p w14:paraId="591C12EF" w14:textId="0D82155C" w:rsidR="00D33476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13</w:t>
      </w:r>
      <w:r w:rsidR="001926C1" w:rsidRPr="004542F7">
        <w:rPr>
          <w:rFonts w:ascii="Tahoma" w:hAnsi="Tahoma" w:cs="Tahoma"/>
        </w:rPr>
        <w:t>. Cele mai importante m</w:t>
      </w:r>
      <w:r w:rsidR="00D33476" w:rsidRPr="004542F7">
        <w:rPr>
          <w:rFonts w:ascii="Tahoma" w:hAnsi="Tahoma" w:cs="Tahoma"/>
        </w:rPr>
        <w:t xml:space="preserve">uzee din România și din țara </w:t>
      </w:r>
      <w:r w:rsidR="006F3238" w:rsidRPr="004542F7">
        <w:rPr>
          <w:rFonts w:ascii="Tahoma" w:hAnsi="Tahoma" w:cs="Tahoma"/>
        </w:rPr>
        <w:t>dumneavoastră</w:t>
      </w:r>
    </w:p>
    <w:p w14:paraId="5A770CB8" w14:textId="4FB0AEF3" w:rsidR="00320FB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14. Sistemul de educație din România și din țara dumneavostră</w:t>
      </w:r>
    </w:p>
    <w:p w14:paraId="250F3A3F" w14:textId="211F1009" w:rsidR="00D33476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15</w:t>
      </w:r>
      <w:r w:rsidR="001926C1" w:rsidRPr="004542F7">
        <w:rPr>
          <w:rFonts w:ascii="Tahoma" w:hAnsi="Tahoma" w:cs="Tahoma"/>
        </w:rPr>
        <w:t xml:space="preserve">. </w:t>
      </w:r>
      <w:r w:rsidR="00D33476" w:rsidRPr="004542F7">
        <w:rPr>
          <w:rFonts w:ascii="Tahoma" w:hAnsi="Tahoma" w:cs="Tahoma"/>
        </w:rPr>
        <w:t xml:space="preserve">Învățământul superior </w:t>
      </w:r>
      <w:r w:rsidR="006F3238">
        <w:rPr>
          <w:rFonts w:ascii="Tahoma" w:hAnsi="Tahoma" w:cs="Tahoma"/>
        </w:rPr>
        <w:t>di</w:t>
      </w:r>
      <w:r w:rsidR="00D33476" w:rsidRPr="004542F7">
        <w:rPr>
          <w:rFonts w:ascii="Tahoma" w:hAnsi="Tahoma" w:cs="Tahoma"/>
        </w:rPr>
        <w:t xml:space="preserve">n Romania și </w:t>
      </w:r>
      <w:r w:rsidR="006F3238">
        <w:rPr>
          <w:rFonts w:ascii="Tahoma" w:hAnsi="Tahoma" w:cs="Tahoma"/>
        </w:rPr>
        <w:t>di</w:t>
      </w:r>
      <w:r w:rsidR="00D33476" w:rsidRPr="004542F7">
        <w:rPr>
          <w:rFonts w:ascii="Tahoma" w:hAnsi="Tahoma" w:cs="Tahoma"/>
        </w:rPr>
        <w:t xml:space="preserve">n țara </w:t>
      </w:r>
      <w:r w:rsidR="006F3238" w:rsidRPr="004542F7">
        <w:rPr>
          <w:rFonts w:ascii="Tahoma" w:hAnsi="Tahoma" w:cs="Tahoma"/>
        </w:rPr>
        <w:t>dumneavoastră</w:t>
      </w:r>
    </w:p>
    <w:p w14:paraId="677964BE" w14:textId="6212EF89" w:rsidR="00CE1AF7" w:rsidRPr="004542F7" w:rsidRDefault="00CE1AF7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</w:t>
      </w:r>
      <w:r w:rsidR="00320FB9" w:rsidRPr="004542F7">
        <w:rPr>
          <w:rFonts w:ascii="Tahoma" w:hAnsi="Tahoma" w:cs="Tahoma"/>
        </w:rPr>
        <w:t>6</w:t>
      </w:r>
      <w:r w:rsidRPr="004542F7">
        <w:rPr>
          <w:rFonts w:ascii="Tahoma" w:hAnsi="Tahoma" w:cs="Tahoma"/>
        </w:rPr>
        <w:t>. Evoluția învățământului superior medical în România și în țara dumneavoastră</w:t>
      </w:r>
    </w:p>
    <w:p w14:paraId="1AA87672" w14:textId="36B8F952" w:rsidR="00612576" w:rsidRPr="004542F7" w:rsidRDefault="00612576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</w:t>
      </w:r>
      <w:r w:rsidR="00320FB9" w:rsidRPr="004542F7">
        <w:rPr>
          <w:rFonts w:ascii="Tahoma" w:hAnsi="Tahoma" w:cs="Tahoma"/>
        </w:rPr>
        <w:t>7</w:t>
      </w:r>
      <w:r w:rsidRPr="004542F7">
        <w:rPr>
          <w:rFonts w:ascii="Tahoma" w:hAnsi="Tahoma" w:cs="Tahoma"/>
        </w:rPr>
        <w:t>. Contribuția inventatorilor din România și din țara dumneavoastră la progresul știin</w:t>
      </w:r>
      <w:r w:rsidR="00C002F4" w:rsidRPr="004542F7">
        <w:rPr>
          <w:rFonts w:ascii="Tahoma" w:hAnsi="Tahoma" w:cs="Tahoma"/>
        </w:rPr>
        <w:t>ț</w:t>
      </w:r>
      <w:r w:rsidRPr="004542F7">
        <w:rPr>
          <w:rFonts w:ascii="Tahoma" w:hAnsi="Tahoma" w:cs="Tahoma"/>
        </w:rPr>
        <w:t>ei</w:t>
      </w:r>
    </w:p>
    <w:p w14:paraId="5DD1D39C" w14:textId="12D61687" w:rsidR="00320FB9" w:rsidRPr="004542F7" w:rsidRDefault="00320FB9" w:rsidP="00366FC0">
      <w:pPr>
        <w:jc w:val="both"/>
        <w:rPr>
          <w:rFonts w:ascii="Tahoma" w:hAnsi="Tahoma" w:cs="Tahoma"/>
          <w:lang w:val="fr-FR"/>
        </w:rPr>
      </w:pPr>
      <w:r w:rsidRPr="004542F7">
        <w:rPr>
          <w:rFonts w:ascii="Tahoma" w:hAnsi="Tahoma" w:cs="Tahoma"/>
          <w:lang w:val="it-IT"/>
        </w:rPr>
        <w:t xml:space="preserve">18. Prezentaţi comparativ câteva personalităţi marcante ale României și ţării dumneavoastră de provenienţă. </w:t>
      </w:r>
      <w:r w:rsidRPr="004542F7">
        <w:rPr>
          <w:rFonts w:ascii="Tahoma" w:hAnsi="Tahoma" w:cs="Tahoma"/>
          <w:lang w:val="fr-FR"/>
        </w:rPr>
        <w:t xml:space="preserve">Care au </w:t>
      </w:r>
      <w:proofErr w:type="spellStart"/>
      <w:r w:rsidRPr="004542F7">
        <w:rPr>
          <w:rFonts w:ascii="Tahoma" w:hAnsi="Tahoma" w:cs="Tahoma"/>
          <w:lang w:val="fr-FR"/>
        </w:rPr>
        <w:t>fost</w:t>
      </w:r>
      <w:proofErr w:type="spellEnd"/>
      <w:r w:rsidRPr="004542F7">
        <w:rPr>
          <w:rFonts w:ascii="Tahoma" w:hAnsi="Tahoma" w:cs="Tahoma"/>
          <w:lang w:val="fr-FR"/>
        </w:rPr>
        <w:t xml:space="preserve"> </w:t>
      </w:r>
      <w:proofErr w:type="spellStart"/>
      <w:r w:rsidRPr="004542F7">
        <w:rPr>
          <w:rFonts w:ascii="Tahoma" w:hAnsi="Tahoma" w:cs="Tahoma"/>
          <w:lang w:val="fr-FR"/>
        </w:rPr>
        <w:t>domeniile</w:t>
      </w:r>
      <w:proofErr w:type="spellEnd"/>
      <w:r w:rsidRPr="004542F7">
        <w:rPr>
          <w:rFonts w:ascii="Tahoma" w:hAnsi="Tahoma" w:cs="Tahoma"/>
          <w:lang w:val="fr-FR"/>
        </w:rPr>
        <w:t xml:space="preserve"> </w:t>
      </w:r>
      <w:proofErr w:type="spellStart"/>
      <w:r w:rsidRPr="004542F7">
        <w:rPr>
          <w:rFonts w:ascii="Tahoma" w:hAnsi="Tahoma" w:cs="Tahoma"/>
          <w:lang w:val="fr-FR"/>
        </w:rPr>
        <w:t>în</w:t>
      </w:r>
      <w:proofErr w:type="spellEnd"/>
      <w:r w:rsidRPr="004542F7">
        <w:rPr>
          <w:rFonts w:ascii="Tahoma" w:hAnsi="Tahoma" w:cs="Tahoma"/>
          <w:lang w:val="fr-FR"/>
        </w:rPr>
        <w:t xml:space="preserve"> care </w:t>
      </w:r>
      <w:proofErr w:type="spellStart"/>
      <w:r w:rsidRPr="004542F7">
        <w:rPr>
          <w:rFonts w:ascii="Tahoma" w:hAnsi="Tahoma" w:cs="Tahoma"/>
          <w:lang w:val="fr-FR"/>
        </w:rPr>
        <w:t>s-au</w:t>
      </w:r>
      <w:proofErr w:type="spellEnd"/>
      <w:r w:rsidRPr="004542F7">
        <w:rPr>
          <w:rFonts w:ascii="Tahoma" w:hAnsi="Tahoma" w:cs="Tahoma"/>
          <w:lang w:val="fr-FR"/>
        </w:rPr>
        <w:t xml:space="preserve"> </w:t>
      </w:r>
      <w:proofErr w:type="spellStart"/>
      <w:r w:rsidRPr="004542F7">
        <w:rPr>
          <w:rFonts w:ascii="Tahoma" w:hAnsi="Tahoma" w:cs="Tahoma"/>
          <w:lang w:val="fr-FR"/>
        </w:rPr>
        <w:t>remarcat</w:t>
      </w:r>
      <w:proofErr w:type="spellEnd"/>
      <w:r w:rsidRPr="004542F7">
        <w:rPr>
          <w:rFonts w:ascii="Tahoma" w:hAnsi="Tahoma" w:cs="Tahoma"/>
          <w:lang w:val="fr-FR"/>
        </w:rPr>
        <w:t xml:space="preserve">? </w:t>
      </w:r>
      <w:proofErr w:type="spellStart"/>
      <w:r w:rsidRPr="004542F7">
        <w:rPr>
          <w:rFonts w:ascii="Tahoma" w:hAnsi="Tahoma" w:cs="Tahoma"/>
          <w:lang w:val="fr-FR"/>
        </w:rPr>
        <w:t>Detaliaţi</w:t>
      </w:r>
      <w:proofErr w:type="spellEnd"/>
      <w:r w:rsidRPr="004542F7">
        <w:rPr>
          <w:rFonts w:ascii="Tahoma" w:hAnsi="Tahoma" w:cs="Tahoma"/>
          <w:lang w:val="fr-FR"/>
        </w:rPr>
        <w:t xml:space="preserve"> </w:t>
      </w:r>
      <w:proofErr w:type="spellStart"/>
      <w:r w:rsidRPr="004542F7">
        <w:rPr>
          <w:rFonts w:ascii="Tahoma" w:hAnsi="Tahoma" w:cs="Tahoma"/>
          <w:lang w:val="fr-FR"/>
        </w:rPr>
        <w:t>aceste</w:t>
      </w:r>
      <w:proofErr w:type="spellEnd"/>
      <w:r w:rsidRPr="004542F7">
        <w:rPr>
          <w:rFonts w:ascii="Tahoma" w:hAnsi="Tahoma" w:cs="Tahoma"/>
          <w:lang w:val="fr-FR"/>
        </w:rPr>
        <w:t xml:space="preserve"> aspecte.</w:t>
      </w:r>
    </w:p>
    <w:p w14:paraId="73D16FDC" w14:textId="1670779F" w:rsidR="00320FB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19. Laureați ai Premiului Nobel. Personalități de origine română v</w:t>
      </w:r>
      <w:r w:rsidR="006F3238">
        <w:rPr>
          <w:rFonts w:ascii="Tahoma" w:hAnsi="Tahoma" w:cs="Tahoma"/>
        </w:rPr>
        <w:t xml:space="preserve">ersus </w:t>
      </w:r>
      <w:r w:rsidRPr="004542F7">
        <w:rPr>
          <w:rFonts w:ascii="Tahoma" w:hAnsi="Tahoma" w:cs="Tahoma"/>
        </w:rPr>
        <w:t>personalități din țara dumneavoastră</w:t>
      </w:r>
    </w:p>
    <w:p w14:paraId="26CEF917" w14:textId="04A449F8" w:rsidR="004038FE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20</w:t>
      </w:r>
      <w:r w:rsidR="00612576" w:rsidRPr="004542F7">
        <w:rPr>
          <w:rFonts w:ascii="Tahoma" w:hAnsi="Tahoma" w:cs="Tahoma"/>
        </w:rPr>
        <w:t>. Scriitori în exil. Prezentarea în oglindă a unui reprezentant al României și al țării dumneavoastră</w:t>
      </w:r>
    </w:p>
    <w:p w14:paraId="3E5B73A7" w14:textId="7A35BAE6" w:rsidR="004038FE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21</w:t>
      </w:r>
      <w:r w:rsidR="004038FE" w:rsidRPr="004542F7">
        <w:rPr>
          <w:rFonts w:ascii="Tahoma" w:hAnsi="Tahoma" w:cs="Tahoma"/>
        </w:rPr>
        <w:t>. Eroii sportului din România și din țara dumneavoastră</w:t>
      </w:r>
    </w:p>
    <w:p w14:paraId="5570B452" w14:textId="25560A83" w:rsidR="004038FE" w:rsidRPr="004542F7" w:rsidRDefault="00255436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</w:t>
      </w:r>
      <w:r w:rsidR="00320FB9" w:rsidRPr="004542F7">
        <w:rPr>
          <w:rFonts w:ascii="Tahoma" w:hAnsi="Tahoma" w:cs="Tahoma"/>
        </w:rPr>
        <w:t>2</w:t>
      </w:r>
      <w:r w:rsidR="004038FE" w:rsidRPr="004542F7">
        <w:rPr>
          <w:rFonts w:ascii="Tahoma" w:hAnsi="Tahoma" w:cs="Tahoma"/>
        </w:rPr>
        <w:t xml:space="preserve">. Obiectele artizanale </w:t>
      </w:r>
      <w:r w:rsidR="00C002F4" w:rsidRPr="004542F7">
        <w:rPr>
          <w:rFonts w:ascii="Tahoma" w:hAnsi="Tahoma" w:cs="Tahoma"/>
        </w:rPr>
        <w:t>din România și din țara dum</w:t>
      </w:r>
      <w:r w:rsidR="00255D0B">
        <w:rPr>
          <w:rFonts w:ascii="Tahoma" w:hAnsi="Tahoma" w:cs="Tahoma"/>
        </w:rPr>
        <w:t>n</w:t>
      </w:r>
      <w:r w:rsidR="00C002F4" w:rsidRPr="004542F7">
        <w:rPr>
          <w:rFonts w:ascii="Tahoma" w:hAnsi="Tahoma" w:cs="Tahoma"/>
        </w:rPr>
        <w:t>eavoastră</w:t>
      </w:r>
      <w:r w:rsidR="00255D0B">
        <w:rPr>
          <w:rFonts w:ascii="Tahoma" w:hAnsi="Tahoma" w:cs="Tahoma"/>
        </w:rPr>
        <w:t>. S</w:t>
      </w:r>
      <w:r w:rsidR="004038FE" w:rsidRPr="004542F7">
        <w:rPr>
          <w:rFonts w:ascii="Tahoma" w:hAnsi="Tahoma" w:cs="Tahoma"/>
        </w:rPr>
        <w:t>imbolistica acestora</w:t>
      </w:r>
    </w:p>
    <w:p w14:paraId="626EFA94" w14:textId="24E8132F" w:rsidR="00320FB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lastRenderedPageBreak/>
        <w:t>23. Rolul familiei în România și în țara dumneavoastră</w:t>
      </w:r>
    </w:p>
    <w:p w14:paraId="568FF840" w14:textId="0E14E17E" w:rsidR="00320FB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24. Tradiții și obiceiuri la o masă festivă în România și în țara dumneavoastră</w:t>
      </w:r>
    </w:p>
    <w:p w14:paraId="71B0D068" w14:textId="2CEFAEF3" w:rsidR="00320FB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25. Împlinirea unei vârste. Asemănări şi deosebiri între aniversarea românească şi cea din cultura de provenienţă</w:t>
      </w:r>
    </w:p>
    <w:p w14:paraId="6C338C15" w14:textId="04841A8E" w:rsidR="00320FB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26. Dansuri tradiționale din România și din țara dumneavoastră</w:t>
      </w:r>
    </w:p>
    <w:p w14:paraId="3B270170" w14:textId="040FC99A" w:rsidR="00320FB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27. Sărbători tradiționale din România și din țara dumneavoastră</w:t>
      </w:r>
    </w:p>
    <w:p w14:paraId="0A75D6BA" w14:textId="141E6C77" w:rsidR="00320FB9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28. Satul românesc– ocupații și obiceiuri tradiționale. Comparație cu satul tradițional din țara dumneavoastră</w:t>
      </w:r>
    </w:p>
    <w:p w14:paraId="55FF438B" w14:textId="04CDEA4D" w:rsidR="00660CA5" w:rsidRPr="004542F7" w:rsidRDefault="00660CA5" w:rsidP="00366FC0">
      <w:pPr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29</w:t>
      </w:r>
      <w:r w:rsidRPr="004542F7">
        <w:rPr>
          <w:rFonts w:ascii="Tahoma" w:hAnsi="Tahoma" w:cs="Tahoma"/>
          <w:lang w:val="it-IT"/>
        </w:rPr>
        <w:t>. Descrieţi locurile copilăriei dumneavoastră. Comparaţi-le cu localităţi din România.</w:t>
      </w:r>
    </w:p>
    <w:p w14:paraId="6E33D856" w14:textId="6F76F8C8" w:rsidR="00660CA5" w:rsidRPr="00660CA5" w:rsidRDefault="00660CA5" w:rsidP="00366FC0">
      <w:pPr>
        <w:jc w:val="both"/>
        <w:rPr>
          <w:rFonts w:ascii="Tahoma" w:hAnsi="Tahoma" w:cs="Tahoma"/>
          <w:lang w:val="it-IT"/>
        </w:rPr>
      </w:pPr>
      <w:r w:rsidRPr="004542F7">
        <w:rPr>
          <w:rFonts w:ascii="Tahoma" w:hAnsi="Tahoma" w:cs="Tahoma"/>
          <w:lang w:val="it-IT"/>
        </w:rPr>
        <w:t>3</w:t>
      </w:r>
      <w:r>
        <w:rPr>
          <w:rFonts w:ascii="Tahoma" w:hAnsi="Tahoma" w:cs="Tahoma"/>
          <w:lang w:val="it-IT"/>
        </w:rPr>
        <w:t>0</w:t>
      </w:r>
      <w:r w:rsidRPr="004542F7">
        <w:rPr>
          <w:rFonts w:ascii="Tahoma" w:hAnsi="Tahoma" w:cs="Tahoma"/>
          <w:lang w:val="it-IT"/>
        </w:rPr>
        <w:t>. Descrieţi o casă sau un apartament din ţara de unde proveniţi. Comparaţi cu ceea ce aţi aflat despre locuinţele românilor.</w:t>
      </w:r>
    </w:p>
    <w:p w14:paraId="4477C43F" w14:textId="506CFA59" w:rsidR="0099225C" w:rsidRPr="004542F7" w:rsidRDefault="00660CA5" w:rsidP="00366F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99225C" w:rsidRPr="004542F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Momente importante din viața omului: </w:t>
      </w:r>
      <w:r w:rsidR="0099225C" w:rsidRPr="004542F7">
        <w:rPr>
          <w:rFonts w:ascii="Tahoma" w:hAnsi="Tahoma" w:cs="Tahoma"/>
        </w:rPr>
        <w:t xml:space="preserve">nașterea - botezul, căsătoria - nunta, moartea - înmormântarea. </w:t>
      </w:r>
      <w:r w:rsidR="00C002F4" w:rsidRPr="004542F7">
        <w:rPr>
          <w:rFonts w:ascii="Tahoma" w:hAnsi="Tahoma" w:cs="Tahoma"/>
        </w:rPr>
        <w:t>Comparație între România și țara dumneavoastră</w:t>
      </w:r>
    </w:p>
    <w:p w14:paraId="344BADC3" w14:textId="77887BC4" w:rsidR="00C002F4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3</w:t>
      </w:r>
      <w:r w:rsidR="00660CA5">
        <w:rPr>
          <w:rFonts w:ascii="Tahoma" w:hAnsi="Tahoma" w:cs="Tahoma"/>
        </w:rPr>
        <w:t>2</w:t>
      </w:r>
      <w:r w:rsidR="0099225C" w:rsidRPr="004542F7">
        <w:rPr>
          <w:rFonts w:ascii="Tahoma" w:hAnsi="Tahoma" w:cs="Tahoma"/>
        </w:rPr>
        <w:t xml:space="preserve">. </w:t>
      </w:r>
      <w:r w:rsidR="00C002F4" w:rsidRPr="004542F7">
        <w:rPr>
          <w:rFonts w:ascii="Tahoma" w:hAnsi="Tahoma" w:cs="Tahoma"/>
        </w:rPr>
        <w:t>V</w:t>
      </w:r>
      <w:r w:rsidR="0099225C" w:rsidRPr="004542F7">
        <w:rPr>
          <w:rFonts w:ascii="Tahoma" w:hAnsi="Tahoma" w:cs="Tahoma"/>
        </w:rPr>
        <w:t>alori, credințe și comportamente în raport cu clasa socială</w:t>
      </w:r>
      <w:r w:rsidR="00C002F4" w:rsidRPr="004542F7">
        <w:rPr>
          <w:rFonts w:ascii="Tahoma" w:hAnsi="Tahoma" w:cs="Tahoma"/>
        </w:rPr>
        <w:t xml:space="preserve"> și</w:t>
      </w:r>
      <w:r w:rsidR="0099225C" w:rsidRPr="004542F7">
        <w:rPr>
          <w:rFonts w:ascii="Tahoma" w:hAnsi="Tahoma" w:cs="Tahoma"/>
        </w:rPr>
        <w:t xml:space="preserve"> tradiția</w:t>
      </w:r>
      <w:r w:rsidR="00C002F4" w:rsidRPr="004542F7">
        <w:rPr>
          <w:rFonts w:ascii="Tahoma" w:hAnsi="Tahoma" w:cs="Tahoma"/>
        </w:rPr>
        <w:t>. Comparație între România și țara dumneavoastră</w:t>
      </w:r>
    </w:p>
    <w:p w14:paraId="265664D4" w14:textId="2256A2C7" w:rsidR="0099225C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3</w:t>
      </w:r>
      <w:r w:rsidR="00660CA5">
        <w:rPr>
          <w:rFonts w:ascii="Tahoma" w:hAnsi="Tahoma" w:cs="Tahoma"/>
        </w:rPr>
        <w:t>3</w:t>
      </w:r>
      <w:r w:rsidR="0099225C" w:rsidRPr="004542F7">
        <w:rPr>
          <w:rFonts w:ascii="Tahoma" w:hAnsi="Tahoma" w:cs="Tahoma"/>
        </w:rPr>
        <w:t xml:space="preserve">. </w:t>
      </w:r>
      <w:r w:rsidR="00C002F4" w:rsidRPr="004542F7">
        <w:rPr>
          <w:rFonts w:ascii="Tahoma" w:hAnsi="Tahoma" w:cs="Tahoma"/>
        </w:rPr>
        <w:t>C</w:t>
      </w:r>
      <w:r w:rsidR="0099225C" w:rsidRPr="004542F7">
        <w:rPr>
          <w:rFonts w:ascii="Tahoma" w:hAnsi="Tahoma" w:cs="Tahoma"/>
        </w:rPr>
        <w:t>ondițiile de viață și nivelul de trai</w:t>
      </w:r>
      <w:r w:rsidR="00660CA5">
        <w:rPr>
          <w:rFonts w:ascii="Tahoma" w:hAnsi="Tahoma" w:cs="Tahoma"/>
        </w:rPr>
        <w:t>. V</w:t>
      </w:r>
      <w:r w:rsidR="0099225C" w:rsidRPr="004542F7">
        <w:rPr>
          <w:rFonts w:ascii="Tahoma" w:hAnsi="Tahoma" w:cs="Tahoma"/>
        </w:rPr>
        <w:t>iața cotidiană – conduita socială ca formă de manifestare: acasă în familie, la locul de muncă, în cadrul unor activități de divertisment, în diverse situații sociale (la Spital, la Poliție, la Finanțe Publice, etc.).</w:t>
      </w:r>
      <w:r w:rsidR="00C002F4" w:rsidRPr="004542F7">
        <w:rPr>
          <w:rFonts w:ascii="Tahoma" w:hAnsi="Tahoma" w:cs="Tahoma"/>
        </w:rPr>
        <w:t xml:space="preserve"> Comparație între România și țara dumneavoastră</w:t>
      </w:r>
    </w:p>
    <w:p w14:paraId="16715964" w14:textId="1397F321" w:rsidR="0099225C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3</w:t>
      </w:r>
      <w:r w:rsidR="00660CA5">
        <w:rPr>
          <w:rFonts w:ascii="Tahoma" w:hAnsi="Tahoma" w:cs="Tahoma"/>
        </w:rPr>
        <w:t>4</w:t>
      </w:r>
      <w:r w:rsidR="0099225C" w:rsidRPr="004542F7">
        <w:rPr>
          <w:rFonts w:ascii="Tahoma" w:hAnsi="Tahoma" w:cs="Tahoma"/>
        </w:rPr>
        <w:t xml:space="preserve">. </w:t>
      </w:r>
      <w:r w:rsidR="00C002F4" w:rsidRPr="004542F7">
        <w:rPr>
          <w:rFonts w:ascii="Tahoma" w:hAnsi="Tahoma" w:cs="Tahoma"/>
        </w:rPr>
        <w:t>C</w:t>
      </w:r>
      <w:r w:rsidR="0099225C" w:rsidRPr="004542F7">
        <w:rPr>
          <w:rFonts w:ascii="Tahoma" w:hAnsi="Tahoma" w:cs="Tahoma"/>
        </w:rPr>
        <w:t>onștientizarea interculturală: cunoașterea, asumarea, înțelegerea și manifestarea similitudinilor și deosebirilor referitoare la structura de proveniență și la structura comunității țintă.</w:t>
      </w:r>
      <w:r w:rsidR="00C002F4" w:rsidRPr="004542F7">
        <w:rPr>
          <w:rFonts w:ascii="Tahoma" w:hAnsi="Tahoma" w:cs="Tahoma"/>
        </w:rPr>
        <w:t xml:space="preserve"> </w:t>
      </w:r>
      <w:bookmarkStart w:id="0" w:name="_Hlk60078340"/>
      <w:r w:rsidR="00C002F4" w:rsidRPr="004542F7">
        <w:rPr>
          <w:rFonts w:ascii="Tahoma" w:hAnsi="Tahoma" w:cs="Tahoma"/>
        </w:rPr>
        <w:t>Comparație între România și țara dumneavoastră</w:t>
      </w:r>
      <w:bookmarkEnd w:id="0"/>
    </w:p>
    <w:p w14:paraId="377A4048" w14:textId="6D331D78" w:rsidR="00F54960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3</w:t>
      </w:r>
      <w:r w:rsidR="00660CA5">
        <w:rPr>
          <w:rFonts w:ascii="Tahoma" w:hAnsi="Tahoma" w:cs="Tahoma"/>
        </w:rPr>
        <w:t>5</w:t>
      </w:r>
      <w:r w:rsidR="0099225C" w:rsidRPr="004542F7">
        <w:rPr>
          <w:rFonts w:ascii="Tahoma" w:hAnsi="Tahoma" w:cs="Tahoma"/>
        </w:rPr>
        <w:t xml:space="preserve">. </w:t>
      </w:r>
      <w:r w:rsidR="00C002F4" w:rsidRPr="004542F7">
        <w:rPr>
          <w:rFonts w:ascii="Tahoma" w:hAnsi="Tahoma" w:cs="Tahoma"/>
        </w:rPr>
        <w:t>R</w:t>
      </w:r>
      <w:r w:rsidR="0099225C" w:rsidRPr="004542F7">
        <w:rPr>
          <w:rFonts w:ascii="Tahoma" w:hAnsi="Tahoma" w:cs="Tahoma"/>
        </w:rPr>
        <w:t>elațiile interpersonale - structura socială și relațiile dintre clasele sociale: raportul dintre sexe, raportul dintre generații, raportul dintre rase și comunități, raportul dintre grupările politice și religioase</w:t>
      </w:r>
      <w:r w:rsidR="00E712E4" w:rsidRPr="004542F7">
        <w:rPr>
          <w:rFonts w:ascii="Tahoma" w:hAnsi="Tahoma" w:cs="Tahoma"/>
        </w:rPr>
        <w:t>. Comparație între România și țara dumneavoastră</w:t>
      </w:r>
    </w:p>
    <w:p w14:paraId="57551FA3" w14:textId="2836FA84" w:rsidR="001D55B5" w:rsidRPr="004542F7" w:rsidRDefault="00320FB9" w:rsidP="00366FC0">
      <w:pPr>
        <w:jc w:val="both"/>
        <w:rPr>
          <w:rFonts w:ascii="Tahoma" w:hAnsi="Tahoma" w:cs="Tahoma"/>
          <w:lang w:val="it-IT"/>
        </w:rPr>
      </w:pPr>
      <w:r w:rsidRPr="00264085">
        <w:rPr>
          <w:rFonts w:ascii="Tahoma" w:hAnsi="Tahoma" w:cs="Tahoma"/>
        </w:rPr>
        <w:t>3</w:t>
      </w:r>
      <w:r w:rsidR="00660CA5" w:rsidRPr="00264085">
        <w:rPr>
          <w:rFonts w:ascii="Tahoma" w:hAnsi="Tahoma" w:cs="Tahoma"/>
        </w:rPr>
        <w:t>6</w:t>
      </w:r>
      <w:r w:rsidR="001D55B5" w:rsidRPr="00264085">
        <w:rPr>
          <w:rFonts w:ascii="Tahoma" w:hAnsi="Tahoma" w:cs="Tahoma"/>
        </w:rPr>
        <w:t xml:space="preserve">. Cum vă găsiţi un loc de muncă </w:t>
      </w:r>
      <w:r w:rsidR="00E712E4" w:rsidRPr="00264085">
        <w:rPr>
          <w:rFonts w:ascii="Tahoma" w:hAnsi="Tahoma" w:cs="Tahoma"/>
        </w:rPr>
        <w:t xml:space="preserve">aici sau </w:t>
      </w:r>
      <w:r w:rsidR="001D55B5" w:rsidRPr="00264085">
        <w:rPr>
          <w:rFonts w:ascii="Tahoma" w:hAnsi="Tahoma" w:cs="Tahoma"/>
        </w:rPr>
        <w:t xml:space="preserve">în ţara de provenienţă? </w:t>
      </w:r>
      <w:r w:rsidR="001D55B5" w:rsidRPr="004542F7">
        <w:rPr>
          <w:rFonts w:ascii="Tahoma" w:hAnsi="Tahoma" w:cs="Tahoma"/>
          <w:lang w:val="it-IT"/>
        </w:rPr>
        <w:t>Care sunt profesiile/meseriile cele mai respectate şi cele mai puţin respectate în</w:t>
      </w:r>
      <w:r w:rsidR="00FF1307" w:rsidRPr="004542F7">
        <w:rPr>
          <w:rFonts w:ascii="Tahoma" w:hAnsi="Tahoma" w:cs="Tahoma"/>
          <w:lang w:val="it-IT"/>
        </w:rPr>
        <w:t xml:space="preserve"> România și în</w:t>
      </w:r>
      <w:r w:rsidR="001D55B5" w:rsidRPr="004542F7">
        <w:rPr>
          <w:rFonts w:ascii="Tahoma" w:hAnsi="Tahoma" w:cs="Tahoma"/>
          <w:lang w:val="it-IT"/>
        </w:rPr>
        <w:t xml:space="preserve"> ţara dumneavoastră?</w:t>
      </w:r>
      <w:r w:rsidR="00E712E4" w:rsidRPr="004542F7">
        <w:rPr>
          <w:rFonts w:ascii="Tahoma" w:hAnsi="Tahoma" w:cs="Tahoma"/>
          <w:lang w:val="it-IT"/>
        </w:rPr>
        <w:t xml:space="preserve"> </w:t>
      </w:r>
    </w:p>
    <w:p w14:paraId="3ABB835A" w14:textId="3EA02778" w:rsidR="00F9723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37</w:t>
      </w:r>
      <w:r w:rsidR="00255436" w:rsidRPr="004542F7">
        <w:rPr>
          <w:rFonts w:ascii="Tahoma" w:hAnsi="Tahoma" w:cs="Tahoma"/>
        </w:rPr>
        <w:t xml:space="preserve">. </w:t>
      </w:r>
      <w:r w:rsidR="00F97239" w:rsidRPr="004542F7">
        <w:rPr>
          <w:rFonts w:ascii="Tahoma" w:hAnsi="Tahoma" w:cs="Tahoma"/>
        </w:rPr>
        <w:t>Covorul: obiect util sau pur decorativ? Comparaţii între culturi (de exemplu, covorul lui Aladdin v</w:t>
      </w:r>
      <w:r w:rsidR="00660CA5">
        <w:rPr>
          <w:rFonts w:ascii="Tahoma" w:hAnsi="Tahoma" w:cs="Tahoma"/>
        </w:rPr>
        <w:t>ersus</w:t>
      </w:r>
      <w:r w:rsidR="00F97239" w:rsidRPr="004542F7">
        <w:rPr>
          <w:rFonts w:ascii="Tahoma" w:hAnsi="Tahoma" w:cs="Tahoma"/>
        </w:rPr>
        <w:t xml:space="preserve"> </w:t>
      </w:r>
      <w:r w:rsidR="00660CA5">
        <w:rPr>
          <w:rFonts w:ascii="Tahoma" w:hAnsi="Tahoma" w:cs="Tahoma"/>
        </w:rPr>
        <w:t>scoarța ori velința</w:t>
      </w:r>
      <w:r w:rsidR="00F97239" w:rsidRPr="004542F7">
        <w:rPr>
          <w:rFonts w:ascii="Tahoma" w:hAnsi="Tahoma" w:cs="Tahoma"/>
        </w:rPr>
        <w:t xml:space="preserve"> românească)</w:t>
      </w:r>
    </w:p>
    <w:p w14:paraId="46AAD987" w14:textId="7BF42F43" w:rsidR="00F9723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38</w:t>
      </w:r>
      <w:r w:rsidR="00255436" w:rsidRPr="004542F7">
        <w:rPr>
          <w:rFonts w:ascii="Tahoma" w:hAnsi="Tahoma" w:cs="Tahoma"/>
        </w:rPr>
        <w:t xml:space="preserve">. </w:t>
      </w:r>
      <w:r w:rsidR="00F97239" w:rsidRPr="004542F7">
        <w:rPr>
          <w:rFonts w:ascii="Tahoma" w:hAnsi="Tahoma" w:cs="Tahoma"/>
        </w:rPr>
        <w:t xml:space="preserve">Meşteşuguri tradiţionale: </w:t>
      </w:r>
      <w:r w:rsidR="00660CA5">
        <w:rPr>
          <w:rFonts w:ascii="Tahoma" w:hAnsi="Tahoma" w:cs="Tahoma"/>
        </w:rPr>
        <w:t xml:space="preserve">prelucrarea lemnului. </w:t>
      </w:r>
      <w:r w:rsidR="00660CA5" w:rsidRPr="004542F7">
        <w:rPr>
          <w:rFonts w:ascii="Tahoma" w:hAnsi="Tahoma" w:cs="Tahoma"/>
        </w:rPr>
        <w:t>Comparație între România și țara dumneavoastră</w:t>
      </w:r>
    </w:p>
    <w:p w14:paraId="2367F4F9" w14:textId="76DDA2B4" w:rsidR="00F97239" w:rsidRPr="004542F7" w:rsidRDefault="00320FB9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t>39</w:t>
      </w:r>
      <w:r w:rsidR="00255436" w:rsidRPr="004542F7">
        <w:rPr>
          <w:rFonts w:ascii="Tahoma" w:hAnsi="Tahoma" w:cs="Tahoma"/>
        </w:rPr>
        <w:t xml:space="preserve">. </w:t>
      </w:r>
      <w:r w:rsidR="00F97239" w:rsidRPr="004542F7">
        <w:rPr>
          <w:rFonts w:ascii="Tahoma" w:hAnsi="Tahoma" w:cs="Tahoma"/>
        </w:rPr>
        <w:t>Meşteşuguri tradiţionale: obiecte reactivate hand-made (pielărie, olărit)</w:t>
      </w:r>
      <w:r w:rsidR="00660CA5">
        <w:rPr>
          <w:rFonts w:ascii="Tahoma" w:hAnsi="Tahoma" w:cs="Tahoma"/>
        </w:rPr>
        <w:t xml:space="preserve">. </w:t>
      </w:r>
      <w:r w:rsidR="00660CA5" w:rsidRPr="004542F7">
        <w:rPr>
          <w:rFonts w:ascii="Tahoma" w:hAnsi="Tahoma" w:cs="Tahoma"/>
        </w:rPr>
        <w:t>Comparație între România și țara dumneavoastră</w:t>
      </w:r>
    </w:p>
    <w:p w14:paraId="36E298F3" w14:textId="73E6BCCE" w:rsidR="00D12377" w:rsidRDefault="00255436" w:rsidP="00366FC0">
      <w:pPr>
        <w:jc w:val="both"/>
        <w:rPr>
          <w:rFonts w:ascii="Tahoma" w:hAnsi="Tahoma" w:cs="Tahoma"/>
        </w:rPr>
      </w:pPr>
      <w:r w:rsidRPr="004542F7">
        <w:rPr>
          <w:rFonts w:ascii="Tahoma" w:hAnsi="Tahoma" w:cs="Tahoma"/>
        </w:rPr>
        <w:lastRenderedPageBreak/>
        <w:t>4</w:t>
      </w:r>
      <w:r w:rsidR="00320FB9" w:rsidRPr="004542F7">
        <w:rPr>
          <w:rFonts w:ascii="Tahoma" w:hAnsi="Tahoma" w:cs="Tahoma"/>
        </w:rPr>
        <w:t>0</w:t>
      </w:r>
      <w:r w:rsidRPr="004542F7">
        <w:rPr>
          <w:rFonts w:ascii="Tahoma" w:hAnsi="Tahoma" w:cs="Tahoma"/>
        </w:rPr>
        <w:t xml:space="preserve">. </w:t>
      </w:r>
      <w:r w:rsidR="00F97239" w:rsidRPr="004542F7">
        <w:rPr>
          <w:rFonts w:ascii="Tahoma" w:hAnsi="Tahoma" w:cs="Tahoma"/>
        </w:rPr>
        <w:t>Mijloace de transport inedite (mocăniţa v</w:t>
      </w:r>
      <w:r w:rsidR="00366FC0">
        <w:rPr>
          <w:rFonts w:ascii="Tahoma" w:hAnsi="Tahoma" w:cs="Tahoma"/>
        </w:rPr>
        <w:t>ersus</w:t>
      </w:r>
      <w:r w:rsidR="00F97239" w:rsidRPr="004542F7">
        <w:rPr>
          <w:rFonts w:ascii="Tahoma" w:hAnsi="Tahoma" w:cs="Tahoma"/>
        </w:rPr>
        <w:t xml:space="preserve"> ricşa sau alte mijloace de transport existente în anumite culturi)</w:t>
      </w:r>
    </w:p>
    <w:p w14:paraId="49A43AAD" w14:textId="7460407F" w:rsidR="00320FB9" w:rsidRPr="0024133D" w:rsidRDefault="00255436" w:rsidP="003A7EE7">
      <w:pPr>
        <w:pStyle w:val="NoSpacing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A7EE7">
        <w:rPr>
          <w:rFonts w:ascii="Tahoma" w:hAnsi="Tahoma" w:cs="Tahoma"/>
          <w:b/>
          <w:bCs/>
          <w:i/>
          <w:iCs/>
          <w:sz w:val="20"/>
          <w:szCs w:val="20"/>
        </w:rPr>
        <w:t>NOT</w:t>
      </w:r>
      <w:r w:rsidR="00D12377" w:rsidRPr="003A7EE7">
        <w:rPr>
          <w:rFonts w:ascii="Tahoma" w:hAnsi="Tahoma" w:cs="Tahoma"/>
          <w:b/>
          <w:bCs/>
          <w:i/>
          <w:iCs/>
          <w:sz w:val="20"/>
          <w:szCs w:val="20"/>
        </w:rPr>
        <w:t>Ă:</w:t>
      </w:r>
      <w:r w:rsidR="005A123C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D12377" w:rsidRPr="003A7EE7">
        <w:rPr>
          <w:rFonts w:ascii="Tahoma" w:hAnsi="Tahoma" w:cs="Tahoma"/>
          <w:b/>
          <w:bCs/>
          <w:i/>
          <w:iCs/>
          <w:sz w:val="20"/>
          <w:szCs w:val="20"/>
        </w:rPr>
        <w:t>Data-limită pentru alegerea unei teme și a unui prof</w:t>
      </w:r>
      <w:r w:rsidR="00B436B0" w:rsidRPr="003A7EE7">
        <w:rPr>
          <w:rFonts w:ascii="Tahoma" w:hAnsi="Tahoma" w:cs="Tahoma"/>
          <w:b/>
          <w:bCs/>
          <w:i/>
          <w:iCs/>
          <w:sz w:val="20"/>
          <w:szCs w:val="20"/>
        </w:rPr>
        <w:t>e</w:t>
      </w:r>
      <w:r w:rsidR="00D12377" w:rsidRPr="003A7EE7">
        <w:rPr>
          <w:rFonts w:ascii="Tahoma" w:hAnsi="Tahoma" w:cs="Tahoma"/>
          <w:b/>
          <w:bCs/>
          <w:i/>
          <w:iCs/>
          <w:sz w:val="20"/>
          <w:szCs w:val="20"/>
        </w:rPr>
        <w:t>sor coordonator este</w:t>
      </w:r>
      <w:r w:rsidR="003A7EE7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24133D">
        <w:rPr>
          <w:rFonts w:ascii="Tahoma" w:hAnsi="Tahoma" w:cs="Tahoma"/>
          <w:b/>
          <w:bCs/>
          <w:i/>
          <w:iCs/>
          <w:sz w:val="20"/>
          <w:szCs w:val="20"/>
        </w:rPr>
        <w:t xml:space="preserve">pentru </w:t>
      </w:r>
      <w:r w:rsidR="0024133D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grupa 1</w:t>
      </w:r>
      <w:r w:rsidR="0024133D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 xml:space="preserve"> - </w:t>
      </w:r>
      <w:r w:rsidR="0024133D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 xml:space="preserve"> </w:t>
      </w:r>
      <w:r w:rsidR="00D12377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3</w:t>
      </w:r>
      <w:r w:rsidR="008335CA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1.</w:t>
      </w:r>
      <w:r w:rsidR="00D12377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03.202</w:t>
      </w:r>
      <w:r w:rsidR="0024133D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3</w:t>
      </w:r>
      <w:r w:rsidR="0024133D" w:rsidRPr="0024133D">
        <w:rPr>
          <w:rFonts w:ascii="Tahoma" w:hAnsi="Tahoma" w:cs="Tahoma"/>
          <w:b/>
          <w:bCs/>
          <w:i/>
          <w:iCs/>
          <w:sz w:val="20"/>
          <w:szCs w:val="20"/>
        </w:rPr>
        <w:t xml:space="preserve">, iar pentru </w:t>
      </w:r>
      <w:r w:rsidR="0024133D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grupele 2 și 3 – 30.04.2023</w:t>
      </w:r>
      <w:r w:rsidR="00D12377" w:rsidRPr="0024133D">
        <w:rPr>
          <w:rFonts w:ascii="Tahoma" w:hAnsi="Tahoma" w:cs="Tahoma"/>
          <w:b/>
          <w:bCs/>
          <w:i/>
          <w:iCs/>
          <w:sz w:val="20"/>
          <w:szCs w:val="20"/>
        </w:rPr>
        <w:t>.</w:t>
      </w:r>
      <w:r w:rsidR="005A123C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226D1F">
        <w:rPr>
          <w:rFonts w:ascii="Tahoma" w:hAnsi="Tahoma" w:cs="Tahoma"/>
          <w:b/>
          <w:bCs/>
          <w:i/>
          <w:iCs/>
          <w:sz w:val="20"/>
          <w:szCs w:val="20"/>
        </w:rPr>
        <w:t xml:space="preserve">Fiecare student va trimite mentorului grupei cererea semnată până la data de </w:t>
      </w:r>
      <w:r w:rsidR="0024133D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  <w:shd w:val="clear" w:color="auto" w:fill="E7E6E6" w:themeFill="background2"/>
        </w:rPr>
        <w:t>31.03.2023, respectiv 30.04.2023</w:t>
      </w:r>
      <w:r w:rsidR="00226D1F" w:rsidRPr="0024133D">
        <w:rPr>
          <w:rFonts w:ascii="Tahoma" w:hAnsi="Tahoma" w:cs="Tahoma"/>
          <w:b/>
          <w:bCs/>
          <w:i/>
          <w:iCs/>
          <w:color w:val="FF0000"/>
          <w:sz w:val="20"/>
          <w:szCs w:val="20"/>
          <w:shd w:val="clear" w:color="auto" w:fill="E7E6E6" w:themeFill="background2"/>
        </w:rPr>
        <w:t>.</w:t>
      </w:r>
    </w:p>
    <w:p w14:paraId="5526F4F6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0A468C8E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1C15F63D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7E72D907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001F3AAF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2C77FEBC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0DCE439D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727D49B3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3B288C5B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3A53CB1D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193F3AC5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03F2DAF1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42BFF420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38EEE247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1B2F6FD9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61FB255B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59F31178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4E288D68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2D69F2DE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3E4D9631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0A78DA23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331DB4AE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19C58659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5D3A3801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p w14:paraId="55C13332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tbl>
      <w:tblPr>
        <w:tblW w:w="7928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28"/>
      </w:tblGrid>
      <w:tr w:rsidR="009802D2" w14:paraId="4282BFE9" w14:textId="77777777" w:rsidTr="009802D2">
        <w:trPr>
          <w:trHeight w:val="838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98E9" w14:textId="77777777" w:rsidR="009802D2" w:rsidRDefault="009802D2">
            <w:pPr>
              <w:spacing w:line="276" w:lineRule="auto"/>
              <w:rPr>
                <w:rFonts w:ascii="Roboto" w:hAnsi="Roboto"/>
                <w:b/>
                <w:lang w:val="fr-FR"/>
              </w:rPr>
            </w:pPr>
            <w:proofErr w:type="spellStart"/>
            <w:r>
              <w:rPr>
                <w:rFonts w:ascii="Roboto" w:hAnsi="Roboto"/>
                <w:b/>
                <w:lang w:val="fr-FR"/>
              </w:rPr>
              <w:lastRenderedPageBreak/>
              <w:t>Form</w:t>
            </w:r>
            <w:proofErr w:type="spellEnd"/>
            <w:r>
              <w:rPr>
                <w:rFonts w:ascii="Roboto" w:hAnsi="Roboto"/>
                <w:b/>
                <w:lang w:val="fr-FR"/>
              </w:rPr>
              <w:t xml:space="preserve"> FILS 10 APLR</w:t>
            </w:r>
          </w:p>
          <w:p w14:paraId="3789F4D7" w14:textId="77777777" w:rsidR="009802D2" w:rsidRDefault="009802D2">
            <w:pPr>
              <w:spacing w:line="276" w:lineRule="auto"/>
              <w:rPr>
                <w:rFonts w:ascii="Cambria" w:hAnsi="Cambria"/>
                <w:lang w:val="fr-FR"/>
              </w:rPr>
            </w:pPr>
            <w:proofErr w:type="spellStart"/>
            <w:r>
              <w:rPr>
                <w:rFonts w:ascii="Roboto" w:hAnsi="Roboto"/>
                <w:lang w:val="fr-FR"/>
              </w:rPr>
              <w:t>Subiect</w:t>
            </w:r>
            <w:proofErr w:type="spellEnd"/>
            <w:r>
              <w:rPr>
                <w:rFonts w:ascii="Roboto" w:hAnsi="Roboto"/>
                <w:lang w:val="fr-FR"/>
              </w:rPr>
              <w:t xml:space="preserve">: </w:t>
            </w:r>
            <w:proofErr w:type="spellStart"/>
            <w:r>
              <w:rPr>
                <w:rFonts w:ascii="Roboto" w:hAnsi="Roboto"/>
                <w:lang w:val="fr-FR"/>
              </w:rPr>
              <w:t>Cerere</w:t>
            </w:r>
            <w:proofErr w:type="spellEnd"/>
            <w:r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>
              <w:rPr>
                <w:rFonts w:ascii="Roboto" w:hAnsi="Roboto"/>
                <w:lang w:val="fr-FR"/>
              </w:rPr>
              <w:t>atribuire</w:t>
            </w:r>
            <w:proofErr w:type="spellEnd"/>
            <w:r>
              <w:rPr>
                <w:rFonts w:ascii="Roboto" w:hAnsi="Roboto"/>
                <w:lang w:val="fr-FR"/>
              </w:rPr>
              <w:t xml:space="preserve"> a </w:t>
            </w:r>
            <w:proofErr w:type="spellStart"/>
            <w:r>
              <w:rPr>
                <w:rFonts w:ascii="Roboto" w:hAnsi="Roboto"/>
                <w:lang w:val="fr-FR"/>
              </w:rPr>
              <w:t>temei</w:t>
            </w:r>
            <w:proofErr w:type="spellEnd"/>
            <w:r>
              <w:rPr>
                <w:rFonts w:ascii="Roboto" w:hAnsi="Roboto"/>
                <w:lang w:val="fr-FR"/>
              </w:rPr>
              <w:t xml:space="preserve"> </w:t>
            </w:r>
            <w:proofErr w:type="spellStart"/>
            <w:r>
              <w:rPr>
                <w:rFonts w:ascii="Roboto" w:hAnsi="Roboto"/>
                <w:lang w:val="fr-FR"/>
              </w:rPr>
              <w:t>pentru</w:t>
            </w:r>
            <w:proofErr w:type="spellEnd"/>
            <w:r>
              <w:rPr>
                <w:rFonts w:ascii="Roboto" w:hAnsi="Roboto"/>
                <w:lang w:val="fr-FR"/>
              </w:rPr>
              <w:t xml:space="preserve"> </w:t>
            </w:r>
            <w:proofErr w:type="spellStart"/>
            <w:r>
              <w:rPr>
                <w:rFonts w:ascii="Roboto" w:hAnsi="Roboto"/>
                <w:lang w:val="fr-FR"/>
              </w:rPr>
              <w:t>examenul</w:t>
            </w:r>
            <w:proofErr w:type="spellEnd"/>
            <w:r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>
              <w:rPr>
                <w:rFonts w:ascii="Roboto" w:hAnsi="Roboto"/>
                <w:lang w:val="fr-FR"/>
              </w:rPr>
              <w:t>finalizare</w:t>
            </w:r>
            <w:proofErr w:type="spellEnd"/>
            <w:r>
              <w:rPr>
                <w:rFonts w:ascii="Roboto" w:hAnsi="Roboto"/>
                <w:lang w:val="fr-FR"/>
              </w:rPr>
              <w:t xml:space="preserve"> a </w:t>
            </w:r>
            <w:proofErr w:type="spellStart"/>
            <w:r>
              <w:rPr>
                <w:rFonts w:ascii="Roboto" w:hAnsi="Roboto"/>
                <w:lang w:val="fr-FR"/>
              </w:rPr>
              <w:t>studiilor</w:t>
            </w:r>
            <w:proofErr w:type="spellEnd"/>
            <w:r>
              <w:rPr>
                <w:rFonts w:ascii="Roboto" w:hAnsi="Roboto"/>
                <w:lang w:val="fr-FR"/>
              </w:rPr>
              <w:t xml:space="preserve"> </w:t>
            </w:r>
            <w:proofErr w:type="spellStart"/>
            <w:r>
              <w:rPr>
                <w:rFonts w:ascii="Roboto" w:hAnsi="Roboto"/>
                <w:lang w:val="fr-FR"/>
              </w:rPr>
              <w:t>Anului</w:t>
            </w:r>
            <w:proofErr w:type="spellEnd"/>
            <w:r>
              <w:rPr>
                <w:rFonts w:ascii="Roboto" w:hAnsi="Roboto"/>
                <w:lang w:val="fr-FR"/>
              </w:rPr>
              <w:t xml:space="preserve"> </w:t>
            </w:r>
            <w:proofErr w:type="spellStart"/>
            <w:r>
              <w:rPr>
                <w:rFonts w:ascii="Roboto" w:hAnsi="Roboto"/>
                <w:lang w:val="fr-FR"/>
              </w:rPr>
              <w:t>pregătitor</w:t>
            </w:r>
            <w:proofErr w:type="spellEnd"/>
            <w:r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>
              <w:rPr>
                <w:rFonts w:ascii="Roboto" w:hAnsi="Roboto"/>
                <w:lang w:val="fr-FR"/>
              </w:rPr>
              <w:t>limba</w:t>
            </w:r>
            <w:proofErr w:type="spellEnd"/>
            <w:r>
              <w:rPr>
                <w:rFonts w:ascii="Roboto" w:hAnsi="Roboto"/>
                <w:lang w:val="fr-FR"/>
              </w:rPr>
              <w:t xml:space="preserve"> </w:t>
            </w:r>
            <w:proofErr w:type="spellStart"/>
            <w:r>
              <w:rPr>
                <w:rFonts w:ascii="Roboto" w:hAnsi="Roboto"/>
                <w:lang w:val="fr-FR"/>
              </w:rPr>
              <w:t>română</w:t>
            </w:r>
            <w:proofErr w:type="spellEnd"/>
            <w:r>
              <w:rPr>
                <w:rFonts w:ascii="Roboto" w:hAnsi="Roboto"/>
                <w:lang w:val="fr-FR"/>
              </w:rPr>
              <w:t xml:space="preserve"> </w:t>
            </w:r>
            <w:proofErr w:type="spellStart"/>
            <w:r>
              <w:rPr>
                <w:rFonts w:ascii="Roboto" w:hAnsi="Roboto"/>
                <w:lang w:val="fr-FR"/>
              </w:rPr>
              <w:t>pentru</w:t>
            </w:r>
            <w:proofErr w:type="spellEnd"/>
            <w:r>
              <w:rPr>
                <w:rFonts w:ascii="Roboto" w:hAnsi="Roboto"/>
                <w:lang w:val="fr-FR"/>
              </w:rPr>
              <w:t xml:space="preserve"> </w:t>
            </w:r>
            <w:proofErr w:type="spellStart"/>
            <w:r>
              <w:rPr>
                <w:rFonts w:ascii="Roboto" w:hAnsi="Roboto"/>
                <w:lang w:val="fr-FR"/>
              </w:rPr>
              <w:t>cetă</w:t>
            </w:r>
            <w:r>
              <w:rPr>
                <w:rFonts w:ascii="Cambria" w:hAnsi="Cambria" w:cs="Cambria"/>
                <w:lang w:val="fr-FR"/>
              </w:rPr>
              <w:t>ț</w:t>
            </w:r>
            <w:r>
              <w:rPr>
                <w:rFonts w:ascii="Roboto" w:hAnsi="Roboto"/>
                <w:lang w:val="fr-FR"/>
              </w:rPr>
              <w:t>enii</w:t>
            </w:r>
            <w:proofErr w:type="spellEnd"/>
            <w:r>
              <w:rPr>
                <w:rFonts w:ascii="Roboto" w:hAnsi="Roboto"/>
                <w:lang w:val="fr-FR"/>
              </w:rPr>
              <w:t xml:space="preserve"> </w:t>
            </w:r>
            <w:proofErr w:type="spellStart"/>
            <w:r>
              <w:rPr>
                <w:rFonts w:ascii="Roboto" w:hAnsi="Roboto"/>
                <w:lang w:val="fr-FR"/>
              </w:rPr>
              <w:t>străini</w:t>
            </w:r>
            <w:proofErr w:type="spellEnd"/>
          </w:p>
        </w:tc>
      </w:tr>
    </w:tbl>
    <w:p w14:paraId="2D092563" w14:textId="77777777" w:rsidR="009802D2" w:rsidRDefault="009802D2" w:rsidP="009802D2">
      <w:pPr>
        <w:spacing w:before="240" w:line="276" w:lineRule="auto"/>
        <w:jc w:val="both"/>
        <w:rPr>
          <w:rFonts w:ascii="Roboto" w:hAnsi="Roboto"/>
          <w:szCs w:val="24"/>
          <w:lang w:val="en-US"/>
        </w:rPr>
      </w:pPr>
      <w:r>
        <w:rPr>
          <w:rFonts w:ascii="Roboto" w:hAnsi="Roboto"/>
          <w:szCs w:val="24"/>
        </w:rPr>
        <w:t>Specializarea: ……………………………………………………………..………</w:t>
      </w:r>
    </w:p>
    <w:p w14:paraId="52EC1557" w14:textId="77777777" w:rsidR="009802D2" w:rsidRDefault="009802D2" w:rsidP="009802D2">
      <w:pPr>
        <w:spacing w:line="276" w:lineRule="auto"/>
        <w:jc w:val="both"/>
        <w:rPr>
          <w:rFonts w:ascii="Roboto" w:hAnsi="Roboto"/>
          <w:szCs w:val="24"/>
        </w:rPr>
      </w:pPr>
    </w:p>
    <w:p w14:paraId="45FB844B" w14:textId="77777777" w:rsidR="009802D2" w:rsidRDefault="009802D2" w:rsidP="009802D2">
      <w:pPr>
        <w:pStyle w:val="ListParagraph"/>
        <w:spacing w:line="276" w:lineRule="auto"/>
        <w:ind w:left="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1. Numele (*) și prenumele complet al absolvent(-ului)/(-ei):</w:t>
      </w:r>
    </w:p>
    <w:p w14:paraId="5D0F1B58" w14:textId="77777777" w:rsidR="009802D2" w:rsidRDefault="009802D2" w:rsidP="009802D2">
      <w:pPr>
        <w:spacing w:before="240" w:line="276" w:lineRule="auto"/>
        <w:jc w:val="both"/>
        <w:rPr>
          <w:rFonts w:ascii="Roboto" w:hAnsi="Roboto"/>
          <w:szCs w:val="24"/>
          <w:lang w:val="fr-FR"/>
        </w:rPr>
      </w:pPr>
      <w:r>
        <w:rPr>
          <w:rFonts w:ascii="Roboto" w:hAnsi="Roboto"/>
          <w:szCs w:val="24"/>
          <w:lang w:val="fr-FR"/>
        </w:rPr>
        <w:t>……………………………………………………………..……………………………………..............................................................………</w:t>
      </w:r>
    </w:p>
    <w:p w14:paraId="2798E09A" w14:textId="77777777" w:rsidR="009802D2" w:rsidRDefault="009802D2" w:rsidP="009802D2">
      <w:pPr>
        <w:spacing w:line="276" w:lineRule="auto"/>
        <w:jc w:val="both"/>
        <w:rPr>
          <w:rFonts w:ascii="Roboto" w:hAnsi="Roboto"/>
          <w:i/>
          <w:iCs/>
          <w:sz w:val="18"/>
          <w:szCs w:val="18"/>
          <w:lang w:val="fr-FR"/>
        </w:rPr>
      </w:pPr>
      <w:r>
        <w:rPr>
          <w:rFonts w:ascii="Roboto" w:hAnsi="Roboto"/>
          <w:i/>
          <w:iCs/>
          <w:sz w:val="18"/>
          <w:szCs w:val="18"/>
          <w:lang w:val="fr-FR"/>
        </w:rPr>
        <w:t xml:space="preserve">(*)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Pentru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persoanele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de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sex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feminin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,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înscrierea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se va face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pe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numele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de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naștere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de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dinaintea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căsătoriei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,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dacă</w:t>
      </w:r>
      <w:proofErr w:type="spellEnd"/>
      <w:r>
        <w:rPr>
          <w:rFonts w:ascii="Roboto" w:hAnsi="Roboto"/>
          <w:i/>
          <w:iCs/>
          <w:sz w:val="18"/>
          <w:szCs w:val="18"/>
          <w:lang w:val="fr-FR"/>
        </w:rPr>
        <w:t xml:space="preserve"> e </w:t>
      </w:r>
      <w:proofErr w:type="spellStart"/>
      <w:r>
        <w:rPr>
          <w:rFonts w:ascii="Roboto" w:hAnsi="Roboto"/>
          <w:i/>
          <w:iCs/>
          <w:sz w:val="18"/>
          <w:szCs w:val="18"/>
          <w:lang w:val="fr-FR"/>
        </w:rPr>
        <w:t>cazul</w:t>
      </w:r>
      <w:proofErr w:type="spellEnd"/>
    </w:p>
    <w:p w14:paraId="2EED416C" w14:textId="77777777" w:rsidR="009802D2" w:rsidRDefault="009802D2" w:rsidP="009802D2">
      <w:pPr>
        <w:pStyle w:val="ListParagraph"/>
        <w:spacing w:before="120" w:line="360" w:lineRule="auto"/>
        <w:ind w:left="0"/>
        <w:rPr>
          <w:rFonts w:ascii="Roboto" w:hAnsi="Roboto"/>
          <w:sz w:val="24"/>
          <w:szCs w:val="24"/>
          <w:lang w:val="en-US"/>
        </w:rPr>
      </w:pPr>
      <w:r>
        <w:rPr>
          <w:rFonts w:ascii="Roboto" w:hAnsi="Roboto"/>
          <w:szCs w:val="24"/>
        </w:rPr>
        <w:t>2. Data nașterii: zi: ….......…, lună: …............……, an: …..............…..</w:t>
      </w:r>
    </w:p>
    <w:p w14:paraId="5EF39F07" w14:textId="77777777" w:rsidR="009802D2" w:rsidRDefault="009802D2" w:rsidP="009802D2">
      <w:pPr>
        <w:pStyle w:val="ListParagraph"/>
        <w:spacing w:before="120" w:line="360" w:lineRule="auto"/>
        <w:ind w:left="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3. CNP: …………………………………………………………............................................</w:t>
      </w:r>
    </w:p>
    <w:p w14:paraId="4328C4BB" w14:textId="77777777" w:rsidR="009802D2" w:rsidRDefault="009802D2" w:rsidP="009802D2">
      <w:pPr>
        <w:pStyle w:val="ListParagraph"/>
        <w:spacing w:before="120" w:line="360" w:lineRule="auto"/>
        <w:ind w:left="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4. Sex:      </w:t>
      </w:r>
      <w:sdt>
        <w:sdtPr>
          <w:rPr>
            <w:rFonts w:ascii="Roboto" w:hAnsi="Roboto"/>
            <w:szCs w:val="24"/>
          </w:rPr>
          <w:id w:val="-174324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ascii="Roboto" w:hAnsi="Roboto"/>
          <w:szCs w:val="24"/>
        </w:rPr>
        <w:t xml:space="preserve"> F /  </w:t>
      </w:r>
      <w:sdt>
        <w:sdtPr>
          <w:rPr>
            <w:rFonts w:ascii="Roboto" w:hAnsi="Roboto"/>
            <w:szCs w:val="24"/>
          </w:rPr>
          <w:id w:val="121769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ascii="Roboto" w:hAnsi="Roboto"/>
          <w:szCs w:val="24"/>
        </w:rPr>
        <w:t xml:space="preserve"> M</w:t>
      </w:r>
    </w:p>
    <w:p w14:paraId="0E101713" w14:textId="77777777" w:rsidR="009802D2" w:rsidRDefault="009802D2" w:rsidP="009802D2">
      <w:pPr>
        <w:pStyle w:val="ListParagraph"/>
        <w:spacing w:before="120" w:line="360" w:lineRule="auto"/>
        <w:ind w:left="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5. Na</w:t>
      </w:r>
      <w:r>
        <w:rPr>
          <w:rFonts w:ascii="Cambria" w:hAnsi="Cambria" w:cs="Cambria"/>
          <w:szCs w:val="24"/>
        </w:rPr>
        <w:t>ț</w:t>
      </w:r>
      <w:r>
        <w:rPr>
          <w:rFonts w:ascii="Roboto" w:hAnsi="Roboto"/>
          <w:szCs w:val="24"/>
        </w:rPr>
        <w:t>ionalitatea: ………………………………………………………………………………………</w:t>
      </w:r>
    </w:p>
    <w:p w14:paraId="1A51DEEA" w14:textId="77777777" w:rsidR="009802D2" w:rsidRDefault="009802D2" w:rsidP="009802D2">
      <w:pPr>
        <w:pStyle w:val="ListParagraph"/>
        <w:spacing w:before="120" w:line="360" w:lineRule="auto"/>
        <w:ind w:left="0"/>
        <w:rPr>
          <w:rFonts w:ascii="Roboto" w:hAnsi="Roboto"/>
          <w:szCs w:val="24"/>
          <w:lang w:val="fr-FR"/>
        </w:rPr>
      </w:pPr>
      <w:r>
        <w:rPr>
          <w:rFonts w:ascii="Roboto" w:hAnsi="Roboto"/>
          <w:szCs w:val="24"/>
          <w:lang w:val="fr-FR"/>
        </w:rPr>
        <w:t xml:space="preserve">6. Nr. </w:t>
      </w:r>
      <w:proofErr w:type="gramStart"/>
      <w:r>
        <w:rPr>
          <w:rFonts w:ascii="Roboto" w:hAnsi="Roboto"/>
          <w:szCs w:val="24"/>
          <w:lang w:val="fr-FR"/>
        </w:rPr>
        <w:t>de</w:t>
      </w:r>
      <w:proofErr w:type="gramEnd"/>
      <w:r>
        <w:rPr>
          <w:rFonts w:ascii="Roboto" w:hAnsi="Roboto"/>
          <w:szCs w:val="24"/>
          <w:lang w:val="fr-FR"/>
        </w:rPr>
        <w:t xml:space="preserve"> </w:t>
      </w:r>
      <w:proofErr w:type="spellStart"/>
      <w:r>
        <w:rPr>
          <w:rFonts w:ascii="Roboto" w:hAnsi="Roboto"/>
          <w:szCs w:val="24"/>
          <w:lang w:val="fr-FR"/>
        </w:rPr>
        <w:t>telefon</w:t>
      </w:r>
      <w:proofErr w:type="spellEnd"/>
      <w:r>
        <w:rPr>
          <w:rFonts w:ascii="Roboto" w:hAnsi="Roboto"/>
          <w:szCs w:val="24"/>
          <w:lang w:val="fr-FR"/>
        </w:rPr>
        <w:t>: …………………………………………………………………………………….</w:t>
      </w:r>
    </w:p>
    <w:p w14:paraId="51E17486" w14:textId="77777777" w:rsidR="009802D2" w:rsidRDefault="009802D2" w:rsidP="009802D2">
      <w:pPr>
        <w:pStyle w:val="ListParagraph"/>
        <w:spacing w:before="120" w:line="360" w:lineRule="auto"/>
        <w:ind w:left="0"/>
        <w:rPr>
          <w:rFonts w:ascii="Roboto" w:hAnsi="Roboto"/>
          <w:szCs w:val="24"/>
          <w:lang w:val="fr-FR"/>
        </w:rPr>
      </w:pPr>
      <w:r>
        <w:rPr>
          <w:rFonts w:ascii="Roboto" w:hAnsi="Roboto"/>
          <w:szCs w:val="24"/>
          <w:lang w:val="fr-FR"/>
        </w:rPr>
        <w:t>7. E-mail: ……………………………………………………………….......................……</w:t>
      </w:r>
      <w:proofErr w:type="gramStart"/>
      <w:r>
        <w:rPr>
          <w:rFonts w:ascii="Roboto" w:hAnsi="Roboto"/>
          <w:szCs w:val="24"/>
          <w:lang w:val="fr-FR"/>
        </w:rPr>
        <w:t>…….</w:t>
      </w:r>
      <w:proofErr w:type="gramEnd"/>
      <w:r>
        <w:rPr>
          <w:rFonts w:ascii="Roboto" w:hAnsi="Roboto"/>
          <w:szCs w:val="24"/>
          <w:lang w:val="fr-FR"/>
        </w:rPr>
        <w:t>.</w:t>
      </w:r>
    </w:p>
    <w:p w14:paraId="51401763" w14:textId="77777777" w:rsidR="009802D2" w:rsidRDefault="009802D2" w:rsidP="009802D2">
      <w:pPr>
        <w:pStyle w:val="ListParagraph"/>
        <w:spacing w:before="120" w:line="276" w:lineRule="auto"/>
        <w:ind w:left="0"/>
        <w:rPr>
          <w:rFonts w:ascii="Roboto" w:hAnsi="Roboto"/>
          <w:szCs w:val="24"/>
          <w:lang w:val="fr-FR"/>
        </w:rPr>
      </w:pPr>
      <w:r>
        <w:rPr>
          <w:rFonts w:ascii="Roboto" w:hAnsi="Roboto"/>
          <w:szCs w:val="24"/>
          <w:lang w:val="fr-FR"/>
        </w:rPr>
        <w:t xml:space="preserve">8. </w:t>
      </w:r>
      <w:proofErr w:type="spellStart"/>
      <w:r>
        <w:rPr>
          <w:rFonts w:ascii="Roboto" w:hAnsi="Roboto"/>
          <w:szCs w:val="24"/>
          <w:lang w:val="fr-FR"/>
        </w:rPr>
        <w:t>Promo</w:t>
      </w:r>
      <w:r>
        <w:rPr>
          <w:rFonts w:ascii="Cambria" w:hAnsi="Cambria" w:cs="Cambria"/>
          <w:szCs w:val="24"/>
          <w:lang w:val="fr-FR"/>
        </w:rPr>
        <w:t>ț</w:t>
      </w:r>
      <w:r>
        <w:rPr>
          <w:rFonts w:ascii="Roboto" w:hAnsi="Roboto"/>
          <w:szCs w:val="24"/>
          <w:lang w:val="fr-FR"/>
        </w:rPr>
        <w:t>ia</w:t>
      </w:r>
      <w:proofErr w:type="spellEnd"/>
      <w:r>
        <w:rPr>
          <w:rFonts w:ascii="Roboto" w:hAnsi="Roboto"/>
          <w:szCs w:val="24"/>
          <w:lang w:val="fr-FR"/>
        </w:rPr>
        <w:t>: 20.......... / 20................</w:t>
      </w:r>
    </w:p>
    <w:p w14:paraId="22CE2196" w14:textId="77777777" w:rsidR="009802D2" w:rsidRDefault="009802D2" w:rsidP="009802D2">
      <w:pPr>
        <w:spacing w:before="240" w:line="276" w:lineRule="auto"/>
        <w:jc w:val="center"/>
        <w:rPr>
          <w:rFonts w:ascii="Roboto" w:hAnsi="Roboto"/>
          <w:b/>
          <w:bCs/>
          <w:szCs w:val="24"/>
          <w:lang w:val="fr-FR"/>
        </w:rPr>
      </w:pPr>
      <w:proofErr w:type="spellStart"/>
      <w:r>
        <w:rPr>
          <w:rFonts w:ascii="Roboto" w:hAnsi="Roboto"/>
          <w:b/>
          <w:bCs/>
          <w:szCs w:val="24"/>
          <w:lang w:val="fr-FR"/>
        </w:rPr>
        <w:t>Vă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rog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să-mi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aproba</w:t>
      </w:r>
      <w:r>
        <w:rPr>
          <w:rFonts w:ascii="Cambria" w:hAnsi="Cambria" w:cs="Cambria"/>
          <w:b/>
          <w:bCs/>
          <w:szCs w:val="24"/>
          <w:lang w:val="fr-FR"/>
        </w:rPr>
        <w:t>ț</w:t>
      </w:r>
      <w:r>
        <w:rPr>
          <w:rFonts w:ascii="Roboto" w:hAnsi="Roboto"/>
          <w:b/>
          <w:bCs/>
          <w:szCs w:val="24"/>
          <w:lang w:val="fr-FR"/>
        </w:rPr>
        <w:t>i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atribuirea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temei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pentru</w:t>
      </w:r>
      <w:proofErr w:type="spellEnd"/>
      <w:r>
        <w:rPr>
          <w:rFonts w:ascii="Roboto" w:hAnsi="Roboto"/>
          <w:b/>
          <w:bCs/>
          <w:szCs w:val="24"/>
          <w:lang w:val="fr-FR"/>
        </w:rPr>
        <w:t>:</w:t>
      </w:r>
    </w:p>
    <w:p w14:paraId="58EB2B31" w14:textId="77777777" w:rsidR="009802D2" w:rsidRDefault="009802D2" w:rsidP="009802D2">
      <w:pPr>
        <w:spacing w:line="276" w:lineRule="auto"/>
        <w:jc w:val="center"/>
        <w:rPr>
          <w:rFonts w:ascii="Roboto" w:hAnsi="Roboto"/>
          <w:szCs w:val="24"/>
          <w:lang w:val="fr-FR"/>
        </w:rPr>
      </w:pPr>
      <w:r>
        <w:rPr>
          <w:rFonts w:ascii="Roboto" w:hAnsi="Roboto"/>
          <w:szCs w:val="24"/>
          <w:lang w:val="fr-FR"/>
        </w:rPr>
        <w:t xml:space="preserve"> </w:t>
      </w:r>
      <w:r>
        <w:rPr>
          <w:rFonts w:ascii="Roboto" w:hAnsi="Roboto"/>
          <w:b/>
          <w:bCs/>
          <w:szCs w:val="24"/>
          <w:lang w:val="fr-FR"/>
        </w:rPr>
        <w:t xml:space="preserve"> </w:t>
      </w:r>
      <w:sdt>
        <w:sdtPr>
          <w:rPr>
            <w:rFonts w:ascii="Roboto" w:hAnsi="Roboto"/>
            <w:szCs w:val="24"/>
            <w:lang w:val="fr-FR"/>
          </w:rPr>
          <w:id w:val="-171927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4"/>
              <w:lang w:val="fr-FR"/>
            </w:rPr>
            <w:t>☐</w:t>
          </w:r>
        </w:sdtContent>
      </w:sdt>
      <w:r>
        <w:rPr>
          <w:rFonts w:ascii="Roboto" w:hAnsi="Roboto"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Examenul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de </w:t>
      </w:r>
      <w:proofErr w:type="spellStart"/>
      <w:r>
        <w:rPr>
          <w:rFonts w:ascii="Roboto" w:hAnsi="Roboto"/>
          <w:b/>
          <w:bCs/>
          <w:szCs w:val="24"/>
          <w:lang w:val="fr-FR"/>
        </w:rPr>
        <w:t>finalizare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a </w:t>
      </w:r>
      <w:proofErr w:type="spellStart"/>
      <w:r>
        <w:rPr>
          <w:rFonts w:ascii="Roboto" w:hAnsi="Roboto"/>
          <w:b/>
          <w:bCs/>
          <w:szCs w:val="24"/>
          <w:lang w:val="fr-FR"/>
        </w:rPr>
        <w:t>studiilor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Anului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pregătitor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de </w:t>
      </w:r>
      <w:proofErr w:type="spellStart"/>
      <w:r>
        <w:rPr>
          <w:rFonts w:ascii="Roboto" w:hAnsi="Roboto"/>
          <w:b/>
          <w:bCs/>
          <w:szCs w:val="24"/>
          <w:lang w:val="fr-FR"/>
        </w:rPr>
        <w:t>limba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română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pentru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cetă</w:t>
      </w:r>
      <w:r>
        <w:rPr>
          <w:rFonts w:ascii="Cambria" w:hAnsi="Cambria" w:cs="Cambria"/>
          <w:b/>
          <w:bCs/>
          <w:szCs w:val="24"/>
          <w:lang w:val="fr-FR"/>
        </w:rPr>
        <w:t>ț</w:t>
      </w:r>
      <w:r>
        <w:rPr>
          <w:rFonts w:ascii="Roboto" w:hAnsi="Roboto"/>
          <w:b/>
          <w:bCs/>
          <w:szCs w:val="24"/>
          <w:lang w:val="fr-FR"/>
        </w:rPr>
        <w:t>enii</w:t>
      </w:r>
      <w:proofErr w:type="spellEnd"/>
      <w:r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>
        <w:rPr>
          <w:rFonts w:ascii="Roboto" w:hAnsi="Roboto"/>
          <w:b/>
          <w:bCs/>
          <w:szCs w:val="24"/>
          <w:lang w:val="fr-FR"/>
        </w:rPr>
        <w:t>str</w:t>
      </w:r>
      <w:r>
        <w:rPr>
          <w:rFonts w:ascii="Roboto" w:hAnsi="Roboto" w:cs="Roboto"/>
          <w:b/>
          <w:bCs/>
          <w:szCs w:val="24"/>
          <w:lang w:val="fr-FR"/>
        </w:rPr>
        <w:t>ă</w:t>
      </w:r>
      <w:r>
        <w:rPr>
          <w:rFonts w:ascii="Roboto" w:hAnsi="Roboto"/>
          <w:b/>
          <w:bCs/>
          <w:szCs w:val="24"/>
          <w:lang w:val="fr-FR"/>
        </w:rPr>
        <w:t>ini</w:t>
      </w:r>
      <w:proofErr w:type="spellEnd"/>
    </w:p>
    <w:p w14:paraId="50E4DD60" w14:textId="77777777" w:rsidR="009802D2" w:rsidRDefault="009802D2" w:rsidP="009802D2">
      <w:pPr>
        <w:spacing w:line="276" w:lineRule="auto"/>
        <w:jc w:val="both"/>
        <w:rPr>
          <w:rFonts w:ascii="Roboto" w:hAnsi="Roboto"/>
          <w:szCs w:val="24"/>
          <w:lang w:val="en-US"/>
        </w:rPr>
      </w:pPr>
      <w:r>
        <w:rPr>
          <w:rFonts w:ascii="Roboto" w:hAnsi="Roboto"/>
          <w:szCs w:val="24"/>
        </w:rPr>
        <w:t>Titlul: …………………....................................................………………………………………………………………….....................</w:t>
      </w:r>
    </w:p>
    <w:p w14:paraId="770D9F43" w14:textId="77777777" w:rsidR="009802D2" w:rsidRDefault="009802D2" w:rsidP="009802D2">
      <w:pPr>
        <w:spacing w:line="276" w:lineRule="auto"/>
        <w:jc w:val="both"/>
        <w:rPr>
          <w:rFonts w:ascii="Roboto" w:hAnsi="Roboto"/>
          <w:szCs w:val="24"/>
          <w:lang w:val="fr-FR"/>
        </w:rPr>
      </w:pPr>
      <w:r>
        <w:rPr>
          <w:rFonts w:ascii="Roboto" w:hAnsi="Roboto"/>
          <w:szCs w:val="24"/>
          <w:lang w:val="fr-FR"/>
        </w:rPr>
        <w:t>……………………………………………..............................................................………………………………………………</w:t>
      </w:r>
    </w:p>
    <w:p w14:paraId="60A3C30D" w14:textId="77777777" w:rsidR="009802D2" w:rsidRDefault="009802D2" w:rsidP="009802D2">
      <w:pPr>
        <w:spacing w:line="276" w:lineRule="auto"/>
        <w:jc w:val="both"/>
        <w:rPr>
          <w:rFonts w:ascii="Roboto" w:hAnsi="Roboto"/>
          <w:szCs w:val="24"/>
          <w:lang w:val="fr-FR"/>
        </w:rPr>
      </w:pPr>
      <w:proofErr w:type="spellStart"/>
      <w:r>
        <w:rPr>
          <w:rFonts w:ascii="Roboto" w:hAnsi="Roboto"/>
          <w:szCs w:val="24"/>
          <w:lang w:val="fr-FR"/>
        </w:rPr>
        <w:t>Pozi</w:t>
      </w:r>
      <w:r>
        <w:rPr>
          <w:rFonts w:ascii="Cambria" w:hAnsi="Cambria" w:cs="Cambria"/>
          <w:szCs w:val="24"/>
          <w:lang w:val="fr-FR"/>
        </w:rPr>
        <w:t>ț</w:t>
      </w:r>
      <w:r>
        <w:rPr>
          <w:rFonts w:ascii="Roboto" w:hAnsi="Roboto"/>
          <w:szCs w:val="24"/>
          <w:lang w:val="fr-FR"/>
        </w:rPr>
        <w:t>ia</w:t>
      </w:r>
      <w:proofErr w:type="spellEnd"/>
      <w:r>
        <w:rPr>
          <w:rFonts w:ascii="Roboto" w:hAnsi="Roboto"/>
          <w:szCs w:val="24"/>
          <w:lang w:val="fr-FR"/>
        </w:rPr>
        <w:t xml:space="preserve"> </w:t>
      </w:r>
      <w:proofErr w:type="spellStart"/>
      <w:r>
        <w:rPr>
          <w:rFonts w:ascii="Roboto" w:hAnsi="Roboto"/>
          <w:szCs w:val="24"/>
          <w:lang w:val="fr-FR"/>
        </w:rPr>
        <w:t>în</w:t>
      </w:r>
      <w:proofErr w:type="spellEnd"/>
      <w:r>
        <w:rPr>
          <w:rFonts w:ascii="Roboto" w:hAnsi="Roboto"/>
          <w:szCs w:val="24"/>
          <w:lang w:val="fr-FR"/>
        </w:rPr>
        <w:t xml:space="preserve"> lista de </w:t>
      </w:r>
      <w:proofErr w:type="spellStart"/>
      <w:r>
        <w:rPr>
          <w:rFonts w:ascii="Roboto" w:hAnsi="Roboto"/>
          <w:szCs w:val="24"/>
          <w:lang w:val="fr-FR"/>
        </w:rPr>
        <w:t>teme</w:t>
      </w:r>
      <w:proofErr w:type="spellEnd"/>
      <w:r>
        <w:rPr>
          <w:rFonts w:ascii="Roboto" w:hAnsi="Roboto"/>
          <w:szCs w:val="24"/>
          <w:lang w:val="fr-FR"/>
        </w:rPr>
        <w:t xml:space="preserve"> a FILS: ...................................................................................................</w:t>
      </w:r>
    </w:p>
    <w:p w14:paraId="3FAF094E" w14:textId="77777777" w:rsidR="009802D2" w:rsidRDefault="009802D2" w:rsidP="009802D2">
      <w:pPr>
        <w:spacing w:before="240" w:after="0" w:line="240" w:lineRule="auto"/>
        <w:contextualSpacing/>
        <w:jc w:val="both"/>
        <w:rPr>
          <w:rFonts w:ascii="Roboto" w:hAnsi="Roboto"/>
          <w:szCs w:val="24"/>
        </w:rPr>
      </w:pPr>
    </w:p>
    <w:p w14:paraId="057EB15A" w14:textId="0746BC36" w:rsidR="009802D2" w:rsidRDefault="009802D2" w:rsidP="009802D2">
      <w:pPr>
        <w:spacing w:before="240" w:after="0" w:line="240" w:lineRule="auto"/>
        <w:contextualSpacing/>
        <w:jc w:val="both"/>
        <w:rPr>
          <w:rFonts w:ascii="Roboto" w:hAnsi="Roboto"/>
          <w:szCs w:val="24"/>
          <w:lang w:val="en-US"/>
        </w:rPr>
      </w:pPr>
      <w:bookmarkStart w:id="1" w:name="_GoBack"/>
      <w:bookmarkEnd w:id="1"/>
      <w:r>
        <w:rPr>
          <w:rFonts w:ascii="Roboto" w:hAnsi="Roboto"/>
          <w:szCs w:val="24"/>
        </w:rPr>
        <w:t>Aprobare Coordonator știin</w:t>
      </w:r>
      <w:r>
        <w:rPr>
          <w:rFonts w:ascii="Cambria" w:hAnsi="Cambria" w:cs="Cambria"/>
          <w:szCs w:val="24"/>
        </w:rPr>
        <w:t>ț</w:t>
      </w:r>
      <w:r>
        <w:rPr>
          <w:rFonts w:ascii="Roboto" w:hAnsi="Roboto"/>
          <w:szCs w:val="24"/>
        </w:rPr>
        <w:t xml:space="preserve">ific:  </w:t>
      </w:r>
      <w:sdt>
        <w:sdtPr>
          <w:rPr>
            <w:rFonts w:ascii="Roboto" w:hAnsi="Roboto"/>
            <w:szCs w:val="24"/>
          </w:rPr>
          <w:id w:val="64825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ascii="Roboto" w:hAnsi="Roboto"/>
          <w:szCs w:val="24"/>
        </w:rPr>
        <w:t xml:space="preserve"> </w:t>
      </w:r>
      <w:r>
        <w:rPr>
          <w:rFonts w:ascii="Roboto" w:hAnsi="Roboto"/>
          <w:b/>
          <w:bCs/>
          <w:szCs w:val="24"/>
        </w:rPr>
        <w:t>De acord</w:t>
      </w:r>
    </w:p>
    <w:p w14:paraId="68668530" w14:textId="77777777" w:rsidR="009802D2" w:rsidRDefault="009802D2" w:rsidP="009802D2">
      <w:pPr>
        <w:spacing w:after="0" w:line="240" w:lineRule="auto"/>
        <w:contextualSpacing/>
        <w:jc w:val="both"/>
        <w:rPr>
          <w:rFonts w:ascii="Roboto" w:hAnsi="Roboto"/>
        </w:rPr>
      </w:pPr>
      <w:r>
        <w:rPr>
          <w:rFonts w:ascii="Roboto" w:hAnsi="Roboto"/>
        </w:rPr>
        <w:t>Nume și prenume:..................................................................................................................</w:t>
      </w:r>
    </w:p>
    <w:p w14:paraId="401064D2" w14:textId="77777777" w:rsidR="009802D2" w:rsidRDefault="009802D2" w:rsidP="009802D2">
      <w:pPr>
        <w:spacing w:after="0" w:line="240" w:lineRule="auto"/>
        <w:contextualSpacing/>
        <w:jc w:val="both"/>
        <w:rPr>
          <w:rFonts w:ascii="Roboto" w:hAnsi="Roboto"/>
          <w:szCs w:val="24"/>
        </w:rPr>
      </w:pPr>
      <w:r>
        <w:rPr>
          <w:rFonts w:ascii="Roboto" w:hAnsi="Roboto"/>
        </w:rPr>
        <w:t>Semnătura:......................................................................</w:t>
      </w:r>
      <w:r>
        <w:rPr>
          <w:rFonts w:ascii="Roboto" w:hAnsi="Roboto"/>
          <w:szCs w:val="24"/>
        </w:rPr>
        <w:t>.……….…………</w:t>
      </w:r>
    </w:p>
    <w:p w14:paraId="4FF892B9" w14:textId="77777777" w:rsidR="009802D2" w:rsidRDefault="009802D2" w:rsidP="009802D2">
      <w:pPr>
        <w:spacing w:after="0" w:line="240" w:lineRule="auto"/>
        <w:contextualSpacing/>
        <w:jc w:val="both"/>
        <w:rPr>
          <w:rFonts w:ascii="Roboto" w:hAnsi="Roboto"/>
          <w:szCs w:val="24"/>
        </w:rPr>
      </w:pPr>
    </w:p>
    <w:p w14:paraId="0E219329" w14:textId="77777777" w:rsidR="009802D2" w:rsidRDefault="009802D2" w:rsidP="009802D2">
      <w:pPr>
        <w:spacing w:after="0" w:line="240" w:lineRule="auto"/>
        <w:contextualSpacing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Data: ………….......……..                                                   Semnătură student .......................................</w:t>
      </w:r>
    </w:p>
    <w:p w14:paraId="7C6B68ED" w14:textId="77777777" w:rsidR="0024133D" w:rsidRDefault="0024133D" w:rsidP="0024133D">
      <w:pPr>
        <w:jc w:val="right"/>
        <w:rPr>
          <w:rFonts w:ascii="Roboto" w:hAnsi="Roboto"/>
          <w:b/>
          <w:sz w:val="24"/>
          <w:szCs w:val="24"/>
        </w:rPr>
      </w:pPr>
    </w:p>
    <w:sectPr w:rsidR="002413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8542" w14:textId="77777777" w:rsidR="00394F3D" w:rsidRDefault="00394F3D" w:rsidP="0024133D">
      <w:pPr>
        <w:spacing w:after="0" w:line="240" w:lineRule="auto"/>
      </w:pPr>
      <w:r>
        <w:separator/>
      </w:r>
    </w:p>
  </w:endnote>
  <w:endnote w:type="continuationSeparator" w:id="0">
    <w:p w14:paraId="40F76A39" w14:textId="77777777" w:rsidR="00394F3D" w:rsidRDefault="00394F3D" w:rsidP="0024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F045" w14:textId="77777777" w:rsidR="00394F3D" w:rsidRDefault="00394F3D" w:rsidP="0024133D">
      <w:pPr>
        <w:spacing w:after="0" w:line="240" w:lineRule="auto"/>
      </w:pPr>
      <w:r>
        <w:separator/>
      </w:r>
    </w:p>
  </w:footnote>
  <w:footnote w:type="continuationSeparator" w:id="0">
    <w:p w14:paraId="24F88454" w14:textId="77777777" w:rsidR="00394F3D" w:rsidRDefault="00394F3D" w:rsidP="0024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8145" w14:textId="7008DB8F" w:rsidR="0024133D" w:rsidRDefault="0024133D">
    <w:pPr>
      <w:pStyle w:val="Header"/>
    </w:pPr>
    <w:r>
      <w:rPr>
        <w:rFonts w:ascii="Roboto Light" w:hAnsi="Roboto Light"/>
        <w:noProof/>
        <w:sz w:val="24"/>
        <w:szCs w:val="24"/>
        <w:lang w:eastAsia="ro-RO"/>
      </w:rPr>
      <w:drawing>
        <wp:inline distT="0" distB="0" distL="0" distR="0" wp14:anchorId="24325FCE" wp14:editId="3B922100">
          <wp:extent cx="2836988" cy="427916"/>
          <wp:effectExtent l="0" t="0" r="1905" b="0"/>
          <wp:docPr id="13" name="Picture 13" descr="C:\Users\Daniel69\Desktop\DECANAT FILS\2017-2018\ANTET FILS 2018\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logo-RGB-R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693" cy="43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2E287" w14:textId="77777777" w:rsidR="0024133D" w:rsidRDefault="0024133D" w:rsidP="0024133D">
    <w:pPr>
      <w:rPr>
        <w:rFonts w:ascii="Roboto Light" w:hAnsi="Roboto Light"/>
        <w:b/>
        <w:szCs w:val="24"/>
        <w:lang w:val="fr-FR"/>
      </w:rPr>
    </w:pPr>
  </w:p>
  <w:p w14:paraId="60B7F71A" w14:textId="0C8F970F" w:rsidR="0024133D" w:rsidRPr="00E360F0" w:rsidRDefault="0024133D" w:rsidP="0024133D">
    <w:pPr>
      <w:rPr>
        <w:rFonts w:ascii="Roboto Light" w:hAnsi="Roboto Light"/>
        <w:b/>
        <w:szCs w:val="24"/>
        <w:lang w:val="fr-FR"/>
      </w:rPr>
    </w:pPr>
    <w:r w:rsidRPr="00E360F0">
      <w:rPr>
        <w:rFonts w:ascii="Roboto Light" w:hAnsi="Roboto Light"/>
        <w:b/>
        <w:szCs w:val="24"/>
        <w:lang w:val="fr-FR"/>
      </w:rPr>
      <w:t>ANUL PREGĂTITOR DE LIMBA ROMÂNĂ PENTRU CETĂȚENII STRĂINI (APLR)</w:t>
    </w:r>
  </w:p>
  <w:p w14:paraId="1EDBDFA2" w14:textId="77777777" w:rsidR="0024133D" w:rsidRDefault="0024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NDUzsjAwNbE0MDVV0lEKTi0uzszPAykwNKgFAFYrQ8wtAAAA"/>
  </w:docVars>
  <w:rsids>
    <w:rsidRoot w:val="00A268D9"/>
    <w:rsid w:val="00087B54"/>
    <w:rsid w:val="000C0A58"/>
    <w:rsid w:val="001926C1"/>
    <w:rsid w:val="001D55B5"/>
    <w:rsid w:val="0020129C"/>
    <w:rsid w:val="00226D1F"/>
    <w:rsid w:val="0024133D"/>
    <w:rsid w:val="00255436"/>
    <w:rsid w:val="00255D0B"/>
    <w:rsid w:val="00264085"/>
    <w:rsid w:val="00320FB9"/>
    <w:rsid w:val="00326D19"/>
    <w:rsid w:val="00366FC0"/>
    <w:rsid w:val="00394F3D"/>
    <w:rsid w:val="003A7EE7"/>
    <w:rsid w:val="004038FE"/>
    <w:rsid w:val="0040549D"/>
    <w:rsid w:val="00411288"/>
    <w:rsid w:val="004542F7"/>
    <w:rsid w:val="005177B7"/>
    <w:rsid w:val="00540D94"/>
    <w:rsid w:val="005A123C"/>
    <w:rsid w:val="005D515F"/>
    <w:rsid w:val="005E0FDF"/>
    <w:rsid w:val="00612576"/>
    <w:rsid w:val="00660CA5"/>
    <w:rsid w:val="006F3238"/>
    <w:rsid w:val="00706A48"/>
    <w:rsid w:val="007448E3"/>
    <w:rsid w:val="007B610C"/>
    <w:rsid w:val="007B65CD"/>
    <w:rsid w:val="00820D7D"/>
    <w:rsid w:val="008335CA"/>
    <w:rsid w:val="008E2300"/>
    <w:rsid w:val="00940A0F"/>
    <w:rsid w:val="00947C0E"/>
    <w:rsid w:val="009802D2"/>
    <w:rsid w:val="0099225C"/>
    <w:rsid w:val="00A268D9"/>
    <w:rsid w:val="00B02B3D"/>
    <w:rsid w:val="00B436B0"/>
    <w:rsid w:val="00B707BE"/>
    <w:rsid w:val="00C002F4"/>
    <w:rsid w:val="00CE1AF7"/>
    <w:rsid w:val="00D12377"/>
    <w:rsid w:val="00D33476"/>
    <w:rsid w:val="00DB0B09"/>
    <w:rsid w:val="00E712E4"/>
    <w:rsid w:val="00E733E5"/>
    <w:rsid w:val="00E835D0"/>
    <w:rsid w:val="00F54960"/>
    <w:rsid w:val="00F97239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CA10"/>
  <w15:chartTrackingRefBased/>
  <w15:docId w15:val="{818B1750-9F83-47AB-84F2-508FB95A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C1"/>
    <w:pPr>
      <w:ind w:left="720"/>
      <w:contextualSpacing/>
    </w:pPr>
  </w:style>
  <w:style w:type="paragraph" w:styleId="NoSpacing">
    <w:name w:val="No Spacing"/>
    <w:uiPriority w:val="1"/>
    <w:qFormat/>
    <w:rsid w:val="0040549D"/>
    <w:pPr>
      <w:spacing w:after="0" w:line="240" w:lineRule="auto"/>
    </w:pPr>
  </w:style>
  <w:style w:type="paragraph" w:customStyle="1" w:styleId="Default">
    <w:name w:val="Default"/>
    <w:rsid w:val="0024133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3D"/>
  </w:style>
  <w:style w:type="paragraph" w:styleId="Footer">
    <w:name w:val="footer"/>
    <w:basedOn w:val="Normal"/>
    <w:link w:val="FooterChar"/>
    <w:uiPriority w:val="99"/>
    <w:unhideWhenUsed/>
    <w:rsid w:val="0024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 Anghel</dc:creator>
  <cp:keywords/>
  <dc:description/>
  <cp:lastModifiedBy>Oana</cp:lastModifiedBy>
  <cp:revision>9</cp:revision>
  <dcterms:created xsi:type="dcterms:W3CDTF">2020-12-30T05:50:00Z</dcterms:created>
  <dcterms:modified xsi:type="dcterms:W3CDTF">2023-01-17T12:06:00Z</dcterms:modified>
</cp:coreProperties>
</file>